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1"/>
        <w:gridCol w:w="3652"/>
        <w:gridCol w:w="3652"/>
        <w:gridCol w:w="3652"/>
      </w:tblGrid>
      <w:tr w:rsidR="002B7CCD" w:rsidRPr="00F95245" w14:paraId="5A8BE7B3" w14:textId="77777777" w:rsidTr="00222EDA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F95245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F95245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F95245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F95245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F95245" w14:paraId="18829A4E" w14:textId="77777777" w:rsidTr="00222EDA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F95245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F95245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 w:rsidRPr="00F95245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F95245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5A1005" w:rsidRPr="00F95245" w14:paraId="50300B51" w14:textId="77777777" w:rsidTr="00222ED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5A1005" w:rsidRPr="00F95245" w:rsidRDefault="005A1005" w:rsidP="005A10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2A9C55A0" w:rsidR="005A1005" w:rsidRPr="00F95245" w:rsidRDefault="009535F7" w:rsidP="005A10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1" w:type="dxa"/>
            <w:shd w:val="clear" w:color="auto" w:fill="D6E3BC" w:themeFill="accent3" w:themeFillTint="66"/>
            <w:vAlign w:val="center"/>
          </w:tcPr>
          <w:p w14:paraId="4E8A74E9" w14:textId="77777777" w:rsidR="005A1005" w:rsidRPr="00F95245" w:rsidRDefault="005A1005" w:rsidP="005A1005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30B3EFD4" w:rsidR="005A1005" w:rsidRPr="00F95245" w:rsidRDefault="005A1005" w:rsidP="005A10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7D322B84" w14:textId="77777777" w:rsidR="005A1005" w:rsidRPr="00F95245" w:rsidRDefault="005A1005" w:rsidP="005A1005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3CD1892C" w14:textId="7DB099AA" w:rsidR="005A1005" w:rsidRPr="005E6A00" w:rsidRDefault="005A1005" w:rsidP="005E6A0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5E6A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7B0410AE" w:rsidR="005A1005" w:rsidRPr="00F95245" w:rsidRDefault="005A1005" w:rsidP="005A10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="005E6A00">
              <w:rPr>
                <w:rFonts w:ascii="Century Gothic" w:hAnsi="Century Gothic"/>
                <w:sz w:val="16"/>
                <w:szCs w:val="16"/>
              </w:rPr>
              <w:br/>
            </w:r>
            <w:r w:rsidRPr="00F95245">
              <w:rPr>
                <w:rFonts w:ascii="Century Gothic" w:hAnsi="Century Gothic"/>
                <w:sz w:val="16"/>
                <w:szCs w:val="16"/>
              </w:rPr>
              <w:t>– see notes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7AC3871" w14:textId="3D8F40BD" w:rsidR="005A1005" w:rsidRPr="00F95245" w:rsidRDefault="005A1005" w:rsidP="005A100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4748F9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5A8BB0F5" w14:textId="77777777" w:rsidR="005A1005" w:rsidRPr="00F95245" w:rsidRDefault="005A1005" w:rsidP="005A1005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JAPN1403: Japanese 3</w:t>
            </w:r>
          </w:p>
          <w:p w14:paraId="74FE05C3" w14:textId="3C108F3B" w:rsidR="005A1005" w:rsidRPr="00F95245" w:rsidRDefault="005A1005" w:rsidP="005A10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ATAR Japanese Year 12</w:t>
            </w:r>
          </w:p>
        </w:tc>
      </w:tr>
      <w:tr w:rsidR="003F695C" w:rsidRPr="00F95245" w14:paraId="1D7D1DBB" w14:textId="77777777" w:rsidTr="00222ED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3F695C" w:rsidRPr="00F95245" w:rsidRDefault="003F695C" w:rsidP="003F69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359B84FC" w:rsidR="003F695C" w:rsidRPr="00F95245" w:rsidRDefault="009535F7" w:rsidP="003F69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8F13DFF" w14:textId="77777777" w:rsidR="003F695C" w:rsidRPr="00F95245" w:rsidRDefault="003F695C" w:rsidP="003F695C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39E451E7" w:rsidR="003F695C" w:rsidRPr="00F95245" w:rsidRDefault="003F695C" w:rsidP="003F695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259804" w14:textId="77777777" w:rsidR="003F695C" w:rsidRPr="00F95245" w:rsidRDefault="003F695C" w:rsidP="003F695C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F95245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55B89FE8" w14:textId="739BC461" w:rsidR="003F695C" w:rsidRPr="005E6A00" w:rsidRDefault="003F695C" w:rsidP="005E6A00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95245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5E6A0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5E6A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5E6A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5E6A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 w:rsidR="005E6A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18C10F5D" w:rsidR="003F695C" w:rsidRPr="00F95245" w:rsidRDefault="003F695C" w:rsidP="003F695C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GENG1014: Earth Systems </w:t>
            </w:r>
            <w:r w:rsidR="00FB4A5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D26B8BB" w14:textId="77777777" w:rsidR="003F695C" w:rsidRPr="00F95245" w:rsidRDefault="003F695C" w:rsidP="003F695C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JAPN1404: Japanese 4</w:t>
            </w:r>
          </w:p>
          <w:p w14:paraId="711DC0DF" w14:textId="4189BA52" w:rsidR="003F695C" w:rsidRPr="00F95245" w:rsidRDefault="003F695C" w:rsidP="003F69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JAPN1403</w:t>
            </w:r>
          </w:p>
        </w:tc>
      </w:tr>
      <w:tr w:rsidR="003F695C" w:rsidRPr="00F95245" w14:paraId="2D8C819C" w14:textId="77777777" w:rsidTr="00222EDA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3F695C" w:rsidRPr="00F95245" w:rsidRDefault="003F695C" w:rsidP="003F695C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</w:t>
            </w:r>
            <w:r w:rsidRPr="00F95245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F695C" w:rsidRPr="00F95245" w14:paraId="147C9963" w14:textId="77777777" w:rsidTr="00222EDA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3F695C" w:rsidRPr="00F95245" w:rsidRDefault="003F695C" w:rsidP="003F695C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F95245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of enrolment (0</w:t>
            </w:r>
            <w:r w:rsidRPr="00F95245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6C4377" w:rsidRPr="00F95245" w14:paraId="122494DA" w14:textId="77777777" w:rsidTr="00222EDA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592C4E36" w:rsidR="006C4377" w:rsidRPr="00F95245" w:rsidRDefault="009535F7" w:rsidP="006C437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6523AD0" w14:textId="77777777" w:rsidR="006C4377" w:rsidRPr="00F95245" w:rsidRDefault="006C4377" w:rsidP="006C4377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4BA736CC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E6B07AD" w14:textId="77777777" w:rsidR="006C4377" w:rsidRPr="00F95245" w:rsidRDefault="006C4377" w:rsidP="006C4377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Computer Analysis &amp; Visualisation**</w:t>
            </w:r>
          </w:p>
          <w:p w14:paraId="454AB70C" w14:textId="39C9AE61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5E6A0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7DF73E6" w14:textId="77777777" w:rsidR="006C4377" w:rsidRPr="00F95245" w:rsidRDefault="006C4377" w:rsidP="006C4377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3F36B7AD" w:rsidR="006C4377" w:rsidRPr="00F95245" w:rsidRDefault="006C4377" w:rsidP="00FB4A5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FB4A5F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MATH1011</w:t>
            </w:r>
            <w:r w:rsidR="00FB4A5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F9524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</w:t>
            </w:r>
            <w:r w:rsidR="00FB4A5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651C84EE" w14:textId="7B2EF6F7" w:rsidR="006C4377" w:rsidRPr="00F95245" w:rsidRDefault="006C4377" w:rsidP="006C437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JAPN2405: Japanese 5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JAPN1404</w:t>
            </w:r>
          </w:p>
        </w:tc>
      </w:tr>
      <w:tr w:rsidR="006C4377" w:rsidRPr="00F95245" w14:paraId="1CFB93B4" w14:textId="77777777" w:rsidTr="00222EDA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7A6333B7" w:rsidR="006C4377" w:rsidRPr="00F95245" w:rsidRDefault="009535F7" w:rsidP="006C437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FD9DB57" w14:textId="77777777" w:rsidR="006C4377" w:rsidRPr="00F95245" w:rsidRDefault="006C4377" w:rsidP="006C4377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62020826" w14:textId="08E9CE8D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 w:rsidR="002D001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 w:rsidR="002D001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090F430" w14:textId="77777777" w:rsidR="006C4377" w:rsidRPr="00F95245" w:rsidRDefault="006C4377" w:rsidP="006C437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02FF73A6" w14:textId="53F4980C" w:rsidR="006C4377" w:rsidRPr="00F95245" w:rsidRDefault="006C4377" w:rsidP="006C4377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60E67FB" w14:textId="77777777" w:rsidR="006C4377" w:rsidRPr="00F95245" w:rsidRDefault="006C4377" w:rsidP="006C4377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49E22A6D" w14:textId="71B7CD57" w:rsidR="006C4377" w:rsidRPr="00F95245" w:rsidRDefault="006C4377" w:rsidP="006C4377">
            <w:pPr>
              <w:pStyle w:val="BodyText"/>
              <w:ind w:left="208" w:right="178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04827CD4" w14:textId="4F274B8F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JAPN2406: Japanese 6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JAPN2405</w:t>
            </w:r>
          </w:p>
        </w:tc>
      </w:tr>
      <w:tr w:rsidR="006C4377" w:rsidRPr="00F95245" w14:paraId="09F8919D" w14:textId="77777777" w:rsidTr="00222EDA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Academic Calendar Year</w:t>
            </w:r>
            <w:r w:rsidRPr="00F95245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6C4377" w:rsidRPr="00F95245" w14:paraId="5C44F378" w14:textId="77777777" w:rsidTr="00222EDA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6C4377" w:rsidRPr="00F95245" w:rsidRDefault="006C4377" w:rsidP="006C4377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F95245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of enrolment (</w:t>
            </w:r>
            <w:r w:rsidRPr="00F95245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F95245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F95245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471E14" w:rsidRPr="00F95245" w14:paraId="548C938F" w14:textId="77777777" w:rsidTr="00222ED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44CE6246" w:rsidR="00471E14" w:rsidRPr="00F95245" w:rsidRDefault="009535F7" w:rsidP="00471E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601E783" w14:textId="77777777" w:rsidR="00471E14" w:rsidRPr="00F95245" w:rsidRDefault="00471E14" w:rsidP="00471E1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037BA0A1" w14:textId="721B74AA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24BC678" w14:textId="490982FE" w:rsidR="00471E14" w:rsidRPr="00F95245" w:rsidRDefault="00471E14" w:rsidP="00471E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 w:rsidR="00E530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5117D0C3" w14:textId="0009B247" w:rsidR="00471E14" w:rsidRPr="00F95245" w:rsidRDefault="00471E14" w:rsidP="00471E14">
            <w:pPr>
              <w:jc w:val="center"/>
              <w:rPr>
                <w:rFonts w:ascii="Century Gothic" w:hAnsi="Century Gothic" w:cstheme="minorHAnsi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19B0AEF8" w14:textId="0CF31787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LING1001: Language for humans </w:t>
            </w:r>
            <w:r w:rsidR="00E530E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and non-humans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(BModLang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A3529AD" w14:textId="0E06735E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7</w:t>
            </w:r>
            <w:r w:rsidRPr="00F9524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spacing w:val="-2"/>
                <w:sz w:val="16"/>
                <w:szCs w:val="16"/>
              </w:rPr>
              <w:t>pre-req: JAPN3407</w:t>
            </w:r>
          </w:p>
        </w:tc>
      </w:tr>
      <w:tr w:rsidR="00471E14" w:rsidRPr="00F95245" w14:paraId="0A96ABC9" w14:textId="77777777" w:rsidTr="00222ED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69629272" w:rsidR="00471E14" w:rsidRPr="00F95245" w:rsidRDefault="009535F7" w:rsidP="00471E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89C3910" w14:textId="77777777" w:rsidR="00471E14" w:rsidRPr="00F95245" w:rsidRDefault="00471E14" w:rsidP="00471E1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F95245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37F16492" w14:textId="4C4613FD" w:rsidR="00471E14" w:rsidRPr="00F95245" w:rsidRDefault="00471E14" w:rsidP="00471E14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483B7CC" w14:textId="77777777" w:rsidR="00471E14" w:rsidRPr="00F95245" w:rsidRDefault="00471E14" w:rsidP="00471E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bookmarkStart w:id="0" w:name="_Hlk72681827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 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bookmarkEnd w:id="0"/>
          <w:p w14:paraId="5B67FA91" w14:textId="5C2EE932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2A02836A" w14:textId="1876A301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LING2008: How Language </w:t>
            </w:r>
            <w:r w:rsidR="00E530E8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Shapes Society</w:t>
            </w: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24 pts</w:t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(BModLang Foundation Unit)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4B9E14F4" w14:textId="5C61D52D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8</w:t>
            </w:r>
            <w:r w:rsidRPr="00F9524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spacing w:val="-2"/>
                <w:sz w:val="16"/>
                <w:szCs w:val="16"/>
              </w:rPr>
              <w:t>pre-req: JAPN3408</w:t>
            </w:r>
          </w:p>
        </w:tc>
      </w:tr>
      <w:tr w:rsidR="00471E14" w:rsidRPr="00F95245" w14:paraId="77D27662" w14:textId="77777777" w:rsidTr="00222EDA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Academic Calendar Year 4</w:t>
            </w:r>
          </w:p>
        </w:tc>
      </w:tr>
      <w:tr w:rsidR="00471E14" w:rsidRPr="00F95245" w14:paraId="0BCDF4D6" w14:textId="77777777" w:rsidTr="00222EDA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471E14" w:rsidRPr="00F95245" w:rsidRDefault="00471E14" w:rsidP="00471E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F95245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F95245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E72F3C" w:rsidRPr="00F95245" w14:paraId="7F1D4924" w14:textId="77777777" w:rsidTr="00222EDA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E72F3C" w:rsidRPr="00F95245" w:rsidRDefault="00E72F3C" w:rsidP="00E72F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4E77E7D7" w:rsidR="00E72F3C" w:rsidRPr="00F95245" w:rsidRDefault="009535F7" w:rsidP="00E72F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ABBD701" w14:textId="1FCC7D98" w:rsidR="00E72F3C" w:rsidRPr="00E530E8" w:rsidRDefault="00E72F3C" w:rsidP="004051D5">
            <w:pPr>
              <w:ind w:left="149" w:right="-41" w:hanging="149"/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 w:rsidR="00E530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 w:rsidR="00E530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 w:rsidR="00E530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FEA4679" w14:textId="77777777" w:rsidR="00E72F3C" w:rsidRPr="00F95245" w:rsidRDefault="00E72F3C" w:rsidP="00E72F3C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73341761" w14:textId="599E7A21" w:rsidR="00E72F3C" w:rsidRPr="00F95245" w:rsidRDefault="00E72F3C" w:rsidP="00E72F3C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3071D229" w14:textId="32E0067A" w:rsidR="00E72F3C" w:rsidRPr="00F95245" w:rsidRDefault="00E72F3C" w:rsidP="00E72F3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2 Japanese Option Unit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1998345B" w14:textId="60B35540" w:rsidR="00E72F3C" w:rsidRPr="00F95245" w:rsidRDefault="00E72F3C" w:rsidP="00E72F3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>CHIN1401: Chinese 1</w:t>
            </w:r>
          </w:p>
        </w:tc>
      </w:tr>
      <w:tr w:rsidR="009004D8" w:rsidRPr="00F95245" w14:paraId="6304E9E5" w14:textId="77777777" w:rsidTr="00222EDA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9004D8" w:rsidRPr="00F95245" w:rsidRDefault="009004D8" w:rsidP="009004D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24D717C9" w:rsidR="009004D8" w:rsidRPr="00F95245" w:rsidRDefault="009535F7" w:rsidP="009004D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70A221C" w14:textId="618E2817" w:rsidR="009004D8" w:rsidRPr="00F95245" w:rsidRDefault="009004D8" w:rsidP="009004D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 w:rsidR="00E530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1228AE65" w14:textId="7ACB3D79" w:rsidR="009004D8" w:rsidRPr="00F95245" w:rsidRDefault="009004D8" w:rsidP="009004D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1D9451D" w14:textId="34BEA485" w:rsidR="009004D8" w:rsidRPr="00F95245" w:rsidRDefault="00F7446D" w:rsidP="009004D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F95245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BE83259" w14:textId="41770F5E" w:rsidR="009004D8" w:rsidRPr="00F95245" w:rsidRDefault="009004D8" w:rsidP="009004D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 w:rsidR="00FB4A5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0348F752" w14:textId="55E04C29" w:rsidR="009004D8" w:rsidRPr="00F95245" w:rsidRDefault="009004D8" w:rsidP="009004D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2144AF47" w14:textId="38966EB0" w:rsidR="009004D8" w:rsidRPr="00F95245" w:rsidRDefault="009004D8" w:rsidP="009004D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>CHIN1402: Chinese 2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sz w:val="16"/>
                <w:szCs w:val="16"/>
              </w:rPr>
              <w:t>pre-req: CHIN1401</w:t>
            </w:r>
          </w:p>
        </w:tc>
      </w:tr>
      <w:tr w:rsidR="009004D8" w:rsidRPr="00F95245" w14:paraId="3432D4E5" w14:textId="77777777" w:rsidTr="00222EDA">
        <w:trPr>
          <w:trHeight w:val="7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4E8DE263" w14:textId="56CEC80E" w:rsidR="009004D8" w:rsidRPr="00F95245" w:rsidRDefault="009004D8" w:rsidP="009004D8">
            <w:pPr>
              <w:jc w:val="center"/>
              <w:rPr>
                <w:rFonts w:ascii="Century Gothic" w:hAnsi="Century Gothic"/>
              </w:rPr>
            </w:pPr>
            <w:r w:rsidRPr="00F95245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Academic Calendar Year 5</w:t>
            </w:r>
          </w:p>
        </w:tc>
      </w:tr>
      <w:tr w:rsidR="009004D8" w:rsidRPr="00F95245" w14:paraId="28194D70" w14:textId="77777777" w:rsidTr="00222EDA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D1E225F" w14:textId="77777777" w:rsidR="009004D8" w:rsidRPr="00F95245" w:rsidRDefault="009004D8" w:rsidP="009004D8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F95245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work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F95245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to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F9524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F95245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F95245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F95245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FB5308" w:rsidRPr="00F95245" w14:paraId="080D2984" w14:textId="77777777" w:rsidTr="00222EDA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FB5308" w:rsidRPr="00F95245" w:rsidRDefault="00FB5308" w:rsidP="00FB530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0B0CDCB2" w:rsidR="00FB5308" w:rsidRPr="00F95245" w:rsidRDefault="009535F7" w:rsidP="00FB530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ADB23C8" w14:textId="77777777" w:rsidR="00FB5308" w:rsidRPr="00F95245" w:rsidRDefault="00FB5308" w:rsidP="00FB530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ENVE3405</w:t>
            </w:r>
            <w:bookmarkStart w:id="1" w:name="_Hlk77346490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bookmarkEnd w:id="1"/>
          <w:p w14:paraId="29A32290" w14:textId="63F8678D" w:rsidR="00FB5308" w:rsidRPr="00F95245" w:rsidRDefault="00FB5308" w:rsidP="00FB530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FA2E41E" w14:textId="09DE3F12" w:rsidR="00FB5308" w:rsidRPr="00F95245" w:rsidRDefault="00FB5308" w:rsidP="00FB5308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ENVE3609: Designing as an </w:t>
            </w:r>
            <w:r w:rsidR="00F7446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Environmental Engineer </w:t>
            </w:r>
          </w:p>
          <w:p w14:paraId="06BA8FB0" w14:textId="6716373A" w:rsidR="00FB5308" w:rsidRPr="00F95245" w:rsidRDefault="00FB5308" w:rsidP="00FB530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ENVE2606 &amp; GENG2000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5CA1EF7" w14:textId="77777777" w:rsidR="00FB5308" w:rsidRPr="00F95245" w:rsidRDefault="00FB5308" w:rsidP="00FB530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3E271327" w14:textId="36129FAE" w:rsidR="00FB5308" w:rsidRPr="00F95245" w:rsidRDefault="00FB5308" w:rsidP="00FB530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7C168C31" w14:textId="4C9B2D06" w:rsidR="00FB5308" w:rsidRPr="00F95245" w:rsidRDefault="00FB5308" w:rsidP="00FB530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CHIN2001: Chinese 3A</w:t>
            </w: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/>
                <w:bCs/>
                <w:sz w:val="16"/>
                <w:szCs w:val="16"/>
              </w:rPr>
              <w:t>pre-req: CHIN1402</w:t>
            </w:r>
          </w:p>
        </w:tc>
      </w:tr>
      <w:tr w:rsidR="00FB5308" w:rsidRPr="00F95245" w14:paraId="41CE8365" w14:textId="77777777" w:rsidTr="00222EDA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FB5308" w:rsidRPr="00F95245" w:rsidRDefault="00FB5308" w:rsidP="00FB530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22F6524B" w:rsidR="00FB5308" w:rsidRPr="00F95245" w:rsidRDefault="009535F7" w:rsidP="00FB530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320C2E2" w14:textId="77777777" w:rsidR="00FB5308" w:rsidRPr="00F95245" w:rsidRDefault="00FB5308" w:rsidP="00FB530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7F0472DF" w14:textId="6AE10C53" w:rsidR="00FB5308" w:rsidRPr="00F95245" w:rsidRDefault="00FB5308" w:rsidP="00FB530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C3F0AFC" w14:textId="77777777" w:rsidR="00FB5308" w:rsidRPr="00F95245" w:rsidRDefault="00FB5308" w:rsidP="00FB530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59953784" w14:textId="77777777" w:rsidR="00FB5308" w:rsidRPr="00F95245" w:rsidRDefault="00FB5308" w:rsidP="00FB530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68B7CA0C" w14:textId="4C7FB837" w:rsidR="00FB5308" w:rsidRPr="00F95245" w:rsidRDefault="00FB5308" w:rsidP="00FB530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0BA5783" w14:textId="77777777" w:rsidR="00F7446D" w:rsidRPr="00F95245" w:rsidRDefault="00F7446D" w:rsidP="00F7446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57BC0438" w14:textId="77777777" w:rsidR="00F7446D" w:rsidRPr="00F95245" w:rsidRDefault="00F7446D" w:rsidP="00F7446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6DCF2412" w14:textId="62FACB0F" w:rsidR="00FB5308" w:rsidRPr="00F95245" w:rsidRDefault="00F7446D" w:rsidP="00F7446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3EA7AE17" w14:textId="55BD09B6" w:rsidR="00FB5308" w:rsidRPr="00F95245" w:rsidRDefault="00847DD6" w:rsidP="00FB5308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ASIA3002: Issues in Japanese </w:t>
            </w: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Society and Culture</w:t>
            </w: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any Level 2 Social Sciences or Humanities unit</w:t>
            </w:r>
          </w:p>
        </w:tc>
      </w:tr>
      <w:tr w:rsidR="00FB5308" w:rsidRPr="00F95245" w14:paraId="5354F635" w14:textId="77777777" w:rsidTr="00222EDA">
        <w:trPr>
          <w:trHeight w:val="17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1B2E1E81" w14:textId="1F7C322F" w:rsidR="00FB5308" w:rsidRPr="00F95245" w:rsidRDefault="00FB5308" w:rsidP="00FB5308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Year </w:t>
            </w:r>
            <w:r w:rsidR="006F3EEF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F4174E" w:rsidRPr="00F95245" w14:paraId="7A136F5D" w14:textId="77777777" w:rsidTr="00222EDA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425EC398" w14:textId="77777777" w:rsidR="00F4174E" w:rsidRPr="00F95245" w:rsidRDefault="00F4174E" w:rsidP="00F417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95245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95245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7623B2" w14:textId="79DE9D7C" w:rsidR="00F4174E" w:rsidRPr="00F95245" w:rsidRDefault="009535F7" w:rsidP="00F417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4EC17C1" w14:textId="77777777" w:rsidR="00F4174E" w:rsidRPr="00F95245" w:rsidRDefault="00F4174E" w:rsidP="00F4174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05803E2" w14:textId="77777777" w:rsidR="00F4174E" w:rsidRPr="00F95245" w:rsidRDefault="00F4174E" w:rsidP="00F4174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384458B4" w14:textId="1B99B47E" w:rsidR="00F4174E" w:rsidRPr="00F95245" w:rsidRDefault="00F4174E" w:rsidP="00F4174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B16F1B2" w14:textId="77777777" w:rsidR="00F4174E" w:rsidRPr="00F95245" w:rsidRDefault="00F4174E" w:rsidP="00F4174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5A42F6BB" w14:textId="77777777" w:rsidR="00F4174E" w:rsidRPr="00F95245" w:rsidRDefault="00F4174E" w:rsidP="00F4174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310BC0BE" w14:textId="56003F32" w:rsidR="00F4174E" w:rsidRPr="00F95245" w:rsidRDefault="00F4174E" w:rsidP="00F4174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D941742" w14:textId="77777777" w:rsidR="00F4174E" w:rsidRPr="00F95245" w:rsidRDefault="00F4174E" w:rsidP="00F4174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2AEDFA36" w14:textId="254D1452" w:rsidR="00F4174E" w:rsidRPr="00F95245" w:rsidRDefault="00F4174E" w:rsidP="00F4174E">
            <w:pPr>
              <w:ind w:right="36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GENG2003I</w:t>
            </w:r>
          </w:p>
        </w:tc>
        <w:tc>
          <w:tcPr>
            <w:tcW w:w="3652" w:type="dxa"/>
            <w:shd w:val="clear" w:color="auto" w:fill="E5DFEC" w:themeFill="accent4" w:themeFillTint="33"/>
            <w:vAlign w:val="center"/>
          </w:tcPr>
          <w:p w14:paraId="4D4CCA85" w14:textId="77777777" w:rsidR="00F95245" w:rsidRPr="00F95245" w:rsidRDefault="00F95245" w:rsidP="00F95245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>Chinese Minor Option Unit</w:t>
            </w:r>
          </w:p>
          <w:p w14:paraId="06A4C482" w14:textId="16024030" w:rsidR="00F4174E" w:rsidRPr="00F95245" w:rsidRDefault="00F95245" w:rsidP="00F95245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sz w:val="16"/>
                <w:szCs w:val="16"/>
              </w:rPr>
              <w:t>(i.e., ASIA3003 or CHIN2403)</w:t>
            </w:r>
          </w:p>
        </w:tc>
      </w:tr>
      <w:tr w:rsidR="00F4174E" w:rsidRPr="00F95245" w14:paraId="2E774FA8" w14:textId="77777777" w:rsidTr="00222EDA">
        <w:trPr>
          <w:trHeight w:val="364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119609D4" w:rsidR="00F4174E" w:rsidRPr="00F95245" w:rsidRDefault="00F4174E" w:rsidP="00F4174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F95245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F95245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F95245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5A9F17ED" w14:textId="4403C150" w:rsidR="00C319BF" w:rsidRPr="004511B4" w:rsidRDefault="008D5FF0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E8EF307" wp14:editId="673FFF52">
                <wp:simplePos x="0" y="0"/>
                <wp:positionH relativeFrom="column">
                  <wp:posOffset>5625548</wp:posOffset>
                </wp:positionH>
                <wp:positionV relativeFrom="paragraph">
                  <wp:posOffset>2763078</wp:posOffset>
                </wp:positionV>
                <wp:extent cx="3507483" cy="874074"/>
                <wp:effectExtent l="0" t="0" r="0" b="2540"/>
                <wp:wrapNone/>
                <wp:docPr id="7761317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483" cy="874074"/>
                          <a:chOff x="-492" y="0"/>
                          <a:chExt cx="3507621" cy="874142"/>
                        </a:xfrm>
                      </wpg:grpSpPr>
                      <wpg:grpSp>
                        <wpg:cNvPr id="227575033" name="Group 2"/>
                        <wpg:cNvGrpSpPr/>
                        <wpg:grpSpPr>
                          <a:xfrm>
                            <a:off x="144" y="0"/>
                            <a:ext cx="2929407" cy="285115"/>
                            <a:chOff x="-5212" y="319177"/>
                            <a:chExt cx="2930381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-521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7D5DF705" w:rsidR="00D1026A" w:rsidRPr="00582D4A" w:rsidRDefault="000506B2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Bachelor of</w:t>
                                </w:r>
                                <w:r w:rsidR="008D5FF0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Modern Language</w:t>
                                </w:r>
                                <w:r w:rsidR="003F6BBD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1026A"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-492" y="635374"/>
                            <a:ext cx="1546412" cy="238768"/>
                            <a:chOff x="-2270275" y="979169"/>
                            <a:chExt cx="1546925" cy="23930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-2270275" y="1018134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-1953494" y="979169"/>
                              <a:ext cx="1230144" cy="23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8054965" name="Text Box 1"/>
                        <wps:cNvSpPr txBox="1"/>
                        <wps:spPr>
                          <a:xfrm>
                            <a:off x="0" y="358815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44D9724" w14:textId="77777777" w:rsidR="008E4E37" w:rsidRDefault="008E4E37" w:rsidP="008E4E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45157" name="Text Box 1"/>
                        <wps:cNvSpPr txBox="1"/>
                        <wps:spPr>
                          <a:xfrm>
                            <a:off x="312510" y="312466"/>
                            <a:ext cx="3194619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AC40CE" w14:textId="77777777" w:rsidR="008E4E37" w:rsidRPr="00582D4A" w:rsidRDefault="008E4E37" w:rsidP="008E4E37">
                              <w:pPr>
                                <w:shd w:val="clear" w:color="auto" w:fill="FFFFFF" w:themeFill="background1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Chinese Language and Culture Minor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EF307" id="Group 2" o:spid="_x0000_s1026" style="position:absolute;margin-left:442.95pt;margin-top:217.55pt;width:276.2pt;height:68.8pt;z-index:251689984;mso-width-relative:margin;mso-height-relative:margin" coordorigin="-4" coordsize="35076,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">
                <v:group id="_x0000_s1027" style="position:absolute;left:1;width:29294;height:2851" coordorigin="-52,3191" coordsize="29303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52;top:3709;width:26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7D5DF705" w:rsidR="00D1026A" w:rsidRPr="00582D4A" w:rsidRDefault="000506B2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Bachelor of</w:t>
                          </w:r>
                          <w:r w:rsidR="008D5FF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Modern Language</w:t>
                          </w:r>
                          <w:r w:rsidR="003F6BB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026A"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_x0000_s1030" style="position:absolute;left:-4;top:6353;width:15463;height:2388" coordorigin="-22702,9791" coordsize="15469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1" type="#_x0000_t202" style="position:absolute;left:-22702;top:10181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-19534;top:9791;width:1230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3588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" fillcolor="#e5dfec [663]" strokecolor="black [3213]" strokeweight=".5pt">
                  <v:textbox>
                    <w:txbxContent>
                      <w:p w14:paraId="744D9724" w14:textId="77777777" w:rsidR="008E4E37" w:rsidRDefault="008E4E37" w:rsidP="008E4E37"/>
                    </w:txbxContent>
                  </v:textbox>
                </v:shape>
                <v:shape id="_x0000_s1034" type="#_x0000_t202" style="position:absolute;left:3125;top:3124;width:3194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" fillcolor="white [3212]" stroked="f" strokeweight=".5pt">
                  <v:textbox>
                    <w:txbxContent>
                      <w:p w14:paraId="5FAC40CE" w14:textId="77777777" w:rsidR="008E4E37" w:rsidRPr="00582D4A" w:rsidRDefault="008E4E37" w:rsidP="008E4E37">
                        <w:pPr>
                          <w:shd w:val="clear" w:color="auto" w:fill="FFFFFF" w:themeFill="background1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Chinese Language and Culture Minor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3888966E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0451C678" w14:textId="06BF4C74" w:rsidR="00434DCB" w:rsidRPr="00434DCB" w:rsidRDefault="00434DCB" w:rsidP="00434DCB">
      <w:pPr>
        <w:pStyle w:val="BodyText"/>
        <w:rPr>
          <w:rFonts w:ascii="Century Gothic" w:hAnsi="Century Gothic"/>
          <w:b/>
          <w:sz w:val="22"/>
          <w:szCs w:val="22"/>
        </w:rPr>
      </w:pPr>
      <w:r w:rsidRPr="00434DCB">
        <w:rPr>
          <w:rFonts w:ascii="Century Gothic" w:hAnsi="Century Gothic"/>
        </w:rPr>
        <w:br/>
      </w:r>
    </w:p>
    <w:p w14:paraId="639C756D" w14:textId="5672D216" w:rsidR="00434DCB" w:rsidRDefault="00434DCB" w:rsidP="00C319BF">
      <w:pPr>
        <w:pStyle w:val="BodyText"/>
        <w:rPr>
          <w:rFonts w:ascii="Century Gothic" w:hAnsi="Century Gothic"/>
          <w:bCs/>
        </w:rPr>
      </w:pPr>
    </w:p>
    <w:p w14:paraId="1674C0BF" w14:textId="0FF3A8EB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39447E6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2EFDBCC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190F283A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FC0DD9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FC0DD9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FC0DD9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 w:rsidRPr="00FC0DD9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 w:rsidRPr="00FC0DD9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87184" w:rsidRPr="00FC0DD9" w14:paraId="793CF1C4" w14:textId="77777777" w:rsidTr="0095174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64722817" w:rsidR="00787184" w:rsidRPr="00FC0DD9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535F7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86C05" w:rsidRPr="00FC0DD9" w14:paraId="0DB01FF4" w14:textId="77777777" w:rsidTr="00EF17F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73F56A6F" w14:textId="5BB5CE33" w:rsidR="00586C05" w:rsidRPr="00FC0DD9" w:rsidRDefault="009535F7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1C2D43F6" w14:textId="77777777" w:rsidR="00586C05" w:rsidRPr="00F95245" w:rsidRDefault="00586C05" w:rsidP="00586C05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0F94E599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46D0A4BF" w14:textId="77777777" w:rsidR="00586C05" w:rsidRPr="00F95245" w:rsidRDefault="00586C05" w:rsidP="00586C05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25440F9" w14:textId="20C1768D" w:rsidR="00586C05" w:rsidRPr="00EF17F5" w:rsidRDefault="00586C05" w:rsidP="00EF17F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EF17F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2A153AF9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="009B5C85">
              <w:rPr>
                <w:rFonts w:ascii="Century Gothic" w:hAnsi="Century Gothic"/>
                <w:sz w:val="16"/>
                <w:szCs w:val="16"/>
              </w:rPr>
              <w:br/>
            </w:r>
            <w:r w:rsidRPr="00F95245">
              <w:rPr>
                <w:rFonts w:ascii="Century Gothic" w:hAnsi="Century Gothic"/>
                <w:sz w:val="16"/>
                <w:szCs w:val="16"/>
              </w:rPr>
              <w:t>– see notes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34CFA204" w:rsidR="00586C05" w:rsidRPr="00FC0DD9" w:rsidRDefault="00586C05" w:rsidP="00586C0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GENG1014: Earth Systems 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F518F36" w14:textId="77777777" w:rsidR="00725170" w:rsidRPr="00FC0DD9" w:rsidRDefault="00725170" w:rsidP="00725170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6F1E47D" w14:textId="3302E2C6" w:rsidR="00586C05" w:rsidRPr="00FC0DD9" w:rsidRDefault="00725170" w:rsidP="00725170">
            <w:pPr>
              <w:ind w:right="138" w:firstLine="14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</w:t>
            </w:r>
            <w:r w:rsidR="009C607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(or MATH1721)</w:t>
            </w:r>
          </w:p>
        </w:tc>
      </w:tr>
      <w:tr w:rsidR="00586C05" w:rsidRPr="00FC0DD9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586C05" w:rsidRPr="00FC0DD9" w:rsidRDefault="00586C05" w:rsidP="00586C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586C05" w:rsidRPr="00FC0DD9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586C05" w:rsidRPr="00FC0DD9" w:rsidRDefault="00586C05" w:rsidP="00586C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GENG2000 Engineering Practice 2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within their second year of enrolment (0 points = 1 week module)</w:t>
            </w:r>
          </w:p>
        </w:tc>
      </w:tr>
      <w:tr w:rsidR="00586C05" w:rsidRPr="00FC0DD9" w14:paraId="1680166C" w14:textId="77777777" w:rsidTr="009B5C8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C623E38" w14:textId="57745442" w:rsidR="00586C05" w:rsidRPr="00FC0DD9" w:rsidRDefault="009535F7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C52FB1F" w14:textId="77777777" w:rsidR="00586C05" w:rsidRPr="00F95245" w:rsidRDefault="00586C05" w:rsidP="00586C05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36789659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0D5351F3" w14:textId="77777777" w:rsidR="00586C05" w:rsidRPr="00F95245" w:rsidRDefault="00586C05" w:rsidP="00586C05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F95245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F95245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95245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F95245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4AA991DA" w14:textId="0C64484D" w:rsidR="00586C05" w:rsidRPr="00FC0DD9" w:rsidRDefault="00586C05" w:rsidP="00E33E1E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95245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95245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EF17F5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EF17F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EF17F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E33E1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EF17F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F95245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7A33C676" w:rsidR="00586C05" w:rsidRPr="00FC0DD9" w:rsidRDefault="00725170" w:rsidP="002F489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AEEA47C" w14:textId="77777777" w:rsidR="00586C05" w:rsidRPr="003F4D90" w:rsidRDefault="00586C05" w:rsidP="00586C05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JAPN1403: Japanese 3</w:t>
            </w:r>
          </w:p>
          <w:p w14:paraId="45507F1F" w14:textId="10291732" w:rsidR="00586C05" w:rsidRPr="00FC0DD9" w:rsidRDefault="00586C05" w:rsidP="00586C0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ATAR Japanese Year 12</w:t>
            </w:r>
          </w:p>
        </w:tc>
      </w:tr>
      <w:tr w:rsidR="00586C05" w:rsidRPr="00FC0DD9" w14:paraId="22A7F4C6" w14:textId="77777777" w:rsidTr="006C6B9E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8896669" w14:textId="0C3850B2" w:rsidR="00586C05" w:rsidRPr="00FC0DD9" w:rsidRDefault="009535F7" w:rsidP="00586C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B46E95E" w14:textId="77777777" w:rsidR="00CA6EC4" w:rsidRPr="00F95245" w:rsidRDefault="00CA6EC4" w:rsidP="00CA6EC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7A186D66" w14:textId="0A738ACD" w:rsidR="00586C05" w:rsidRPr="00FC0DD9" w:rsidRDefault="00CA6EC4" w:rsidP="00CA6EC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7359C7FF" w14:textId="77777777" w:rsidR="00725170" w:rsidRPr="00F95245" w:rsidRDefault="00725170" w:rsidP="00725170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5EC5DC23" w14:textId="7E3671A9" w:rsidR="00586C05" w:rsidRPr="00FC0DD9" w:rsidRDefault="00725170" w:rsidP="0072517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 w:rsidR="00EF17F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3CB02EC4" w14:textId="77777777" w:rsidR="00725170" w:rsidRPr="00FC0DD9" w:rsidRDefault="00725170" w:rsidP="0072517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79B170F" w14:textId="6BEFD6EB" w:rsidR="00586C05" w:rsidRPr="00105713" w:rsidRDefault="00725170" w:rsidP="00105713">
            <w:pPr>
              <w:pStyle w:val="BodyText"/>
              <w:ind w:left="-67" w:firstLine="67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="0010571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</w:t>
            </w:r>
            <w:r w:rsidR="009A0B2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MATH1011; APS: PHYS1001 &amp;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010807A" w14:textId="77777777" w:rsidR="00586C05" w:rsidRPr="003F4D90" w:rsidRDefault="00586C05" w:rsidP="00586C05">
            <w:pPr>
              <w:pStyle w:val="TableParagraph"/>
              <w:ind w:left="187" w:right="184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JAPN1404: Japanese 4</w:t>
            </w:r>
          </w:p>
          <w:p w14:paraId="0F6EA476" w14:textId="341D88FC" w:rsidR="00586C05" w:rsidRPr="00FC0DD9" w:rsidRDefault="00586C05" w:rsidP="00586C0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JAPN1403</w:t>
            </w:r>
          </w:p>
        </w:tc>
      </w:tr>
      <w:tr w:rsidR="00586C05" w:rsidRPr="00FC0DD9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586C05" w:rsidRPr="00FC0DD9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586C05" w:rsidRPr="00FC0DD9" w:rsidRDefault="00586C05" w:rsidP="00586C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3</w:t>
            </w: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third year of enrolment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(0 points = 1 week module)</w:t>
            </w:r>
          </w:p>
        </w:tc>
      </w:tr>
      <w:tr w:rsidR="00D23440" w:rsidRPr="00FC0DD9" w14:paraId="2D150DD8" w14:textId="77777777" w:rsidTr="00E33E1E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1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5D6D4CEF" w:rsidR="00D23440" w:rsidRPr="00FC0DD9" w:rsidRDefault="009535F7" w:rsidP="00D234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3FDEBE9A" w14:textId="77777777" w:rsidR="00DA01CC" w:rsidRPr="00F95245" w:rsidRDefault="00DA01CC" w:rsidP="00DA01C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22735B3E" w14:textId="5F42E2B3" w:rsidR="00D23440" w:rsidRPr="00FC0DD9" w:rsidRDefault="00DA01CC" w:rsidP="00DA01C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49D3E74" w14:textId="77777777" w:rsidR="00D23440" w:rsidRPr="00F95245" w:rsidRDefault="00D23440" w:rsidP="00D2344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532617A9" w14:textId="6F71A80D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7668FCC" w14:textId="48DE1E9D" w:rsidR="00D23440" w:rsidRPr="00FC0DD9" w:rsidRDefault="00CC34C3" w:rsidP="00D2344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7C800E25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JAPN2405: Japanese 5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JAPN1404</w:t>
            </w:r>
          </w:p>
        </w:tc>
      </w:tr>
      <w:tr w:rsidR="00D23440" w:rsidRPr="00FC0DD9" w14:paraId="370D2C0D" w14:textId="77777777" w:rsidTr="006B30B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03C4E628" w14:textId="750DF8A7" w:rsidR="00D23440" w:rsidRPr="00FC0DD9" w:rsidRDefault="009535F7" w:rsidP="00D2344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57569FE" w14:textId="77777777" w:rsidR="009E458C" w:rsidRPr="00F95245" w:rsidRDefault="009E458C" w:rsidP="009E458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F95245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7ADF5E41" w14:textId="046FDEA3" w:rsidR="00D23440" w:rsidRPr="00FC0DD9" w:rsidRDefault="009E458C" w:rsidP="009E458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F42D3EF" w14:textId="77777777" w:rsidR="00603C6A" w:rsidRPr="00F95245" w:rsidRDefault="00603C6A" w:rsidP="00603C6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547D6F1B" w14:textId="61C948F8" w:rsidR="00D23440" w:rsidRPr="00FC0DD9" w:rsidRDefault="00603C6A" w:rsidP="00603C6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3AA25B8" w14:textId="77777777" w:rsidR="00CC34C3" w:rsidRPr="00F95245" w:rsidRDefault="00CC34C3" w:rsidP="00CC34C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6B1C3E1D" w14:textId="4175E94C" w:rsidR="00D23440" w:rsidRPr="00FC0DD9" w:rsidRDefault="00CC34C3" w:rsidP="00CC34C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6AC1B296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JAPN2406: Japanese 6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JAPN2405</w:t>
            </w:r>
          </w:p>
        </w:tc>
      </w:tr>
      <w:tr w:rsidR="00D23440" w:rsidRPr="00FC0DD9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D23440" w:rsidRPr="00FC0DD9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D23440" w:rsidRPr="00FC0DD9" w:rsidRDefault="00D23440" w:rsidP="00D2344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1A1927" w:rsidRPr="00FC0DD9" w14:paraId="56E7B8DF" w14:textId="77777777" w:rsidTr="006B30B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53DEBC38" w14:textId="3AB584C5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5BFDFD3" w14:textId="77777777" w:rsidR="001A1927" w:rsidRPr="00F95245" w:rsidRDefault="001A1927" w:rsidP="001A1927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63F59BDE" w14:textId="4CFA75CC" w:rsidR="001A1927" w:rsidRPr="00FC0DD9" w:rsidRDefault="001A1927" w:rsidP="001A1927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9D28CB" w14:textId="77777777" w:rsidR="00EF2B70" w:rsidRPr="00F95245" w:rsidRDefault="00EF2B70" w:rsidP="00EF2B7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ENVE3405: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p w14:paraId="4B0C9E61" w14:textId="5432AE7D" w:rsidR="001A1927" w:rsidRPr="00FC0DD9" w:rsidRDefault="00EF2B70" w:rsidP="00EF2B7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3E24C974" w14:textId="54BC9579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LING1001: Language for humans and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non-humans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(BModLang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5FCC27B4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7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JAPN3407</w:t>
            </w:r>
          </w:p>
        </w:tc>
      </w:tr>
      <w:tr w:rsidR="001A1927" w:rsidRPr="00FC0DD9" w14:paraId="6C8E11CC" w14:textId="77777777" w:rsidTr="006B30B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591DDF44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2CEE91B" w14:textId="77777777" w:rsidR="001A1927" w:rsidRPr="00F95245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52A4D0BD" w14:textId="26D160C4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E8F419" w14:textId="77777777" w:rsidR="001A1927" w:rsidRPr="00F95245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58FB707F" w14:textId="000D4C52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</w:t>
            </w:r>
            <w:r w:rsidR="00B36911"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411791FA" w14:textId="61BF16A6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LING2008: How Language Shapes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 Society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24 pts</w:t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(BModLang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6DF74C72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JAPN3407: Japanese 8</w:t>
            </w:r>
            <w:r w:rsidRPr="003F4D9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spacing w:val="-2"/>
                <w:sz w:val="16"/>
                <w:szCs w:val="16"/>
              </w:rPr>
              <w:t>pre-req: JAPN3408</w:t>
            </w:r>
          </w:p>
        </w:tc>
      </w:tr>
      <w:tr w:rsidR="001A1927" w:rsidRPr="00FC0DD9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1A1927" w:rsidRPr="00FC0DD9" w14:paraId="5DAA55C3" w14:textId="77777777" w:rsidTr="008B7975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0ACC60CD" w14:textId="6AA90A01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1A1927" w:rsidRPr="00FC0DD9" w14:paraId="2CB49AC2" w14:textId="77777777" w:rsidTr="00E047A2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37F566F" w14:textId="7C907B32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DB46B62" w14:textId="77777777" w:rsidR="00EF2B70" w:rsidRPr="00F95245" w:rsidRDefault="00EF2B70" w:rsidP="00EF2B7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497FCA30" w14:textId="1D885E08" w:rsidR="001A1927" w:rsidRPr="00FC0DD9" w:rsidRDefault="00EF2B70" w:rsidP="00EF2B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D63A0A2" w14:textId="77777777" w:rsidR="001A1927" w:rsidRPr="003F4D90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>ENVE3609: Designing as an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 Environmental Engineer </w:t>
            </w:r>
          </w:p>
          <w:p w14:paraId="2DC9B65B" w14:textId="1216377A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4D90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ENVE2606 &amp; GENG2000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1226D24" w14:textId="77777777" w:rsidR="001A1927" w:rsidRPr="003F4D90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2E65894A" w14:textId="6F269105" w:rsidR="001A1927" w:rsidRPr="00FC0DD9" w:rsidRDefault="001A1927" w:rsidP="00EF17F5">
            <w:pPr>
              <w:pStyle w:val="BodyText"/>
              <w:ind w:left="140" w:right="132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</w:t>
            </w:r>
            <w:r w:rsidR="00EF17F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0BB15272" w14:textId="2B2C4DAA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CHIN1401: Chinese 1</w:t>
            </w:r>
          </w:p>
        </w:tc>
      </w:tr>
      <w:tr w:rsidR="001A1927" w:rsidRPr="00FC0DD9" w14:paraId="549CF3C2" w14:textId="77777777" w:rsidTr="00906B11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37277C00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CE26C19" w14:textId="77777777" w:rsidR="00F22FCD" w:rsidRPr="003F4D90" w:rsidRDefault="00F22FCD" w:rsidP="00F22FC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3559C590" w14:textId="77777777" w:rsidR="00F22FCD" w:rsidRPr="003F4D90" w:rsidRDefault="00F22FCD" w:rsidP="00F22FC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6DE26A28" w14:textId="4FFCEDEB" w:rsidR="001A1927" w:rsidRPr="00FC0DD9" w:rsidRDefault="00F22FCD" w:rsidP="00F22FCD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88B75A" w14:textId="5EADBA84" w:rsidR="001A1927" w:rsidRPr="00FC0DD9" w:rsidRDefault="00F22FCD" w:rsidP="001A1927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3F4D9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F4D9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3F4D90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3F4D9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04E4373" w14:textId="77777777" w:rsidR="002A4206" w:rsidRPr="00F95245" w:rsidRDefault="002A4206" w:rsidP="002A420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60D989FA" w14:textId="357E6C51" w:rsidR="001A1927" w:rsidRPr="00FC0DD9" w:rsidRDefault="002A4206" w:rsidP="002A420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148F32CF" w14:textId="30E77619" w:rsidR="001A1927" w:rsidRPr="00FC0DD9" w:rsidRDefault="001A1927" w:rsidP="001A1927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CHIN1402: Chinese 2</w:t>
            </w:r>
            <w:r w:rsidRPr="003F4D90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CHIN1401</w:t>
            </w:r>
          </w:p>
        </w:tc>
      </w:tr>
      <w:tr w:rsidR="001A1927" w:rsidRPr="00FC0DD9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1A1927" w:rsidRPr="00FC0DD9" w14:paraId="3C376816" w14:textId="77777777" w:rsidTr="00906B11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9EB7649" w14:textId="45175EC2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52CFB45" w14:textId="77777777" w:rsidR="001A1927" w:rsidRPr="00FC0DD9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925A356" w14:textId="29B0314D" w:rsidR="001A1927" w:rsidRPr="00FC0DD9" w:rsidRDefault="001A1927" w:rsidP="001A1927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1ACBBD" w14:textId="77777777" w:rsidR="001A1927" w:rsidRPr="003F4D90" w:rsidRDefault="001A1927" w:rsidP="001A192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3006F40B" w14:textId="77777777" w:rsidR="001A1927" w:rsidRPr="003F4D90" w:rsidRDefault="001A1927" w:rsidP="001A192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26D56B79" w14:textId="15CD106E" w:rsidR="001A1927" w:rsidRPr="00FC0DD9" w:rsidRDefault="001A1927" w:rsidP="001A1927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86" w:type="dxa"/>
            <w:gridSpan w:val="2"/>
            <w:shd w:val="clear" w:color="auto" w:fill="E5DFEC" w:themeFill="accent4" w:themeFillTint="33"/>
            <w:vAlign w:val="center"/>
          </w:tcPr>
          <w:p w14:paraId="337D75C7" w14:textId="77777777" w:rsidR="001A1927" w:rsidRPr="003F4D90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>Chinese Minor Option Unit</w:t>
            </w:r>
          </w:p>
          <w:p w14:paraId="3DE7F26F" w14:textId="6F1C2D0E" w:rsidR="001A1927" w:rsidRPr="00FC0DD9" w:rsidRDefault="001A1927" w:rsidP="001A1927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(i.e., ASIA3003 or CHIN2403)</w:t>
            </w:r>
          </w:p>
        </w:tc>
        <w:tc>
          <w:tcPr>
            <w:tcW w:w="3686" w:type="dxa"/>
            <w:shd w:val="clear" w:color="auto" w:fill="E5DFEC" w:themeFill="accent4" w:themeFillTint="33"/>
            <w:vAlign w:val="center"/>
          </w:tcPr>
          <w:p w14:paraId="064C67D1" w14:textId="18F1FC06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CHIN2001: Chinese 3A</w:t>
            </w:r>
            <w:r w:rsidRPr="003F4D9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3F4D90">
              <w:rPr>
                <w:rFonts w:ascii="Century Gothic" w:hAnsi="Century Gothic"/>
                <w:bCs/>
                <w:sz w:val="16"/>
                <w:szCs w:val="16"/>
              </w:rPr>
              <w:t>pre-req: CHIN1402</w:t>
            </w:r>
          </w:p>
        </w:tc>
      </w:tr>
      <w:tr w:rsidR="001A1927" w:rsidRPr="00FC0DD9" w14:paraId="3DD0A01F" w14:textId="77777777" w:rsidTr="00E33E1E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CF3742E" w14:textId="77777777" w:rsidR="001A1927" w:rsidRDefault="001A192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2,</w:t>
            </w:r>
          </w:p>
          <w:p w14:paraId="3C21E64A" w14:textId="514EBF4D" w:rsidR="001A1927" w:rsidRPr="00FC0DD9" w:rsidRDefault="009535F7" w:rsidP="001A192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24F4AE6" w14:textId="77777777" w:rsidR="001A1927" w:rsidRPr="00FC0DD9" w:rsidRDefault="001A1927" w:rsidP="001A192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76F938DC" w14:textId="77777777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B8C73DB" w14:textId="520751EC" w:rsidR="001A1927" w:rsidRPr="00FC0DD9" w:rsidRDefault="001A1927" w:rsidP="001A1927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AD0A0" w14:textId="77777777" w:rsidR="001A1927" w:rsidRPr="003F4D90" w:rsidRDefault="001A1927" w:rsidP="001A192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50125C2C" w14:textId="77777777" w:rsidR="001A1927" w:rsidRPr="003F4D90" w:rsidRDefault="001A1927" w:rsidP="001A192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564583A1" w14:textId="6B66D9DA" w:rsidR="001A1927" w:rsidRPr="00FC0DD9" w:rsidRDefault="001A1927" w:rsidP="001A1927">
            <w:pPr>
              <w:pStyle w:val="NormalWeb"/>
              <w:spacing w:before="0" w:beforeAutospacing="0" w:after="0" w:afterAutospacing="0"/>
              <w:ind w:right="126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</w:pPr>
            <w:r w:rsidRPr="003F4D90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43D7A70E" w14:textId="59D8662D" w:rsidR="001A1927" w:rsidRPr="00FC0DD9" w:rsidRDefault="00E33E1E" w:rsidP="001A1927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2 Japanese Option Unit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330AFAF" w14:textId="5DB2D36E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ASIA3002: Issues in Japanese 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Society and Culture</w:t>
            </w:r>
            <w:r w:rsidRPr="003F4D9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3F4D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any Level 2 Social Sciences or Humanities unit</w:t>
            </w:r>
          </w:p>
        </w:tc>
      </w:tr>
      <w:tr w:rsidR="001A1927" w:rsidRPr="00FC0DD9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1BA18F11" w:rsidR="001A1927" w:rsidRPr="00FC0DD9" w:rsidRDefault="001A1927" w:rsidP="001A1927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4996DB88" wp14:editId="40A2F479">
                      <wp:simplePos x="0" y="0"/>
                      <wp:positionH relativeFrom="column">
                        <wp:posOffset>6694170</wp:posOffset>
                      </wp:positionH>
                      <wp:positionV relativeFrom="paragraph">
                        <wp:posOffset>311785</wp:posOffset>
                      </wp:positionV>
                      <wp:extent cx="3507105" cy="873760"/>
                      <wp:effectExtent l="0" t="0" r="0" b="2540"/>
                      <wp:wrapNone/>
                      <wp:docPr id="203778860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7105" cy="873760"/>
                                <a:chOff x="-492" y="0"/>
                                <a:chExt cx="3507621" cy="874142"/>
                              </a:xfrm>
                            </wpg:grpSpPr>
                            <wpg:grpSp>
                              <wpg:cNvPr id="283902556" name="Group 2"/>
                              <wpg:cNvGrpSpPr/>
                              <wpg:grpSpPr>
                                <a:xfrm>
                                  <a:off x="144" y="0"/>
                                  <a:ext cx="2929407" cy="285115"/>
                                  <a:chOff x="-5212" y="319177"/>
                                  <a:chExt cx="2930381" cy="285750"/>
                                </a:xfrm>
                              </wpg:grpSpPr>
                              <wps:wsp>
                                <wps:cNvPr id="277878980" name="Text Box 1"/>
                                <wps:cNvSpPr txBox="1"/>
                                <wps:spPr>
                                  <a:xfrm>
                                    <a:off x="-5212" y="370936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243809A" w14:textId="77777777" w:rsidR="001A1927" w:rsidRDefault="001A1927" w:rsidP="000506B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831966" name="Text Box 1"/>
                                <wps:cNvSpPr txBox="1"/>
                                <wps:spPr>
                                  <a:xfrm>
                                    <a:off x="310551" y="319177"/>
                                    <a:ext cx="2614618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A972F4" w14:textId="77777777" w:rsidR="001A1927" w:rsidRPr="00582D4A" w:rsidRDefault="001A1927" w:rsidP="000506B2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Bachelor of Modern Language 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92519391" name="Group 2"/>
                              <wpg:cNvGrpSpPr/>
                              <wpg:grpSpPr>
                                <a:xfrm>
                                  <a:off x="-492" y="635374"/>
                                  <a:ext cx="1546412" cy="238768"/>
                                  <a:chOff x="-2270275" y="979169"/>
                                  <a:chExt cx="1546925" cy="239300"/>
                                </a:xfrm>
                              </wpg:grpSpPr>
                              <wps:wsp>
                                <wps:cNvPr id="60987798" name="Text Box 1"/>
                                <wps:cNvSpPr txBox="1"/>
                                <wps:spPr>
                                  <a:xfrm>
                                    <a:off x="-2270275" y="1018134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9ABE0C5" w14:textId="77777777" w:rsidR="001A1927" w:rsidRDefault="001A1927" w:rsidP="000506B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523236" name="Text Box 1"/>
                                <wps:cNvSpPr txBox="1"/>
                                <wps:spPr>
                                  <a:xfrm>
                                    <a:off x="-1953494" y="979169"/>
                                    <a:ext cx="1230144" cy="23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DAAF25" w14:textId="77777777" w:rsidR="001A1927" w:rsidRPr="00582D4A" w:rsidRDefault="001A1927" w:rsidP="000506B2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Elective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3046397" name="Text Box 1"/>
                              <wps:cNvSpPr txBox="1"/>
                              <wps:spPr>
                                <a:xfrm>
                                  <a:off x="0" y="358815"/>
                                  <a:ext cx="266065" cy="189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1D7E0685" w14:textId="77777777" w:rsidR="001A1927" w:rsidRDefault="001A1927" w:rsidP="000506B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5039585" name="Text Box 1"/>
                              <wps:cNvSpPr txBox="1"/>
                              <wps:spPr>
                                <a:xfrm>
                                  <a:off x="312510" y="312466"/>
                                  <a:ext cx="3194619" cy="285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CCDB43" w14:textId="77777777" w:rsidR="001A1927" w:rsidRPr="00582D4A" w:rsidRDefault="001A1927" w:rsidP="000506B2">
                                    <w:pPr>
                                      <w:shd w:val="clear" w:color="auto" w:fill="FFFFFF" w:themeFill="background1"/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Chinese Language and Culture Minor units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6DB88" id="_x0000_s1035" style="position:absolute;left:0;text-align:left;margin-left:527.1pt;margin-top:24.55pt;width:276.15pt;height:68.8pt;z-index:251707392;mso-width-relative:margin;mso-height-relative:margin" coordorigin="-4" coordsize="35076,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">
                      <v:group id="_x0000_s1036" style="position:absolute;left:1;width:29294;height:2851" coordorigin="-52,3191" coordsize="29303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">
                        <v:shape id="_x0000_s1037" type="#_x0000_t202" style="position:absolute;left:-52;top:3709;width:26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" fillcolor="#daeef3 [664]" strokecolor="black [3213]" strokeweight=".5pt">
                          <v:textbox>
                            <w:txbxContent>
                              <w:p w14:paraId="6243809A" w14:textId="77777777" w:rsidR="001A1927" w:rsidRDefault="001A1927" w:rsidP="000506B2"/>
                            </w:txbxContent>
                          </v:textbox>
                        </v:shape>
                        <v:shape id="_x0000_s1038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" fillcolor="white [3212]" stroked="f" strokeweight=".5pt">
                          <v:textbox>
                            <w:txbxContent>
                              <w:p w14:paraId="52A972F4" w14:textId="77777777" w:rsidR="001A1927" w:rsidRPr="00582D4A" w:rsidRDefault="001A1927" w:rsidP="000506B2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Bachelor of Modern Language 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9" style="position:absolute;left:-4;top:6353;width:15463;height:2388" coordorigin="-22702,9791" coordsize="15469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">
                        <v:shape id="_x0000_s1040" type="#_x0000_t202" style="position:absolute;left:-22702;top:10181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" fillcolor="#ffc" strokecolor="black [3213]" strokeweight=".5pt">
                          <v:textbox>
                            <w:txbxContent>
                              <w:p w14:paraId="49ABE0C5" w14:textId="77777777" w:rsidR="001A1927" w:rsidRDefault="001A1927" w:rsidP="000506B2"/>
                            </w:txbxContent>
                          </v:textbox>
                        </v:shape>
                        <v:shape id="_x0000_s1041" type="#_x0000_t202" style="position:absolute;left:-19534;top:9791;width:1230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" filled="f" stroked="f" strokeweight=".5pt">
                          <v:textbox>
                            <w:txbxContent>
                              <w:p w14:paraId="61DAAF25" w14:textId="77777777" w:rsidR="001A1927" w:rsidRPr="00582D4A" w:rsidRDefault="001A1927" w:rsidP="000506B2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42" type="#_x0000_t202" style="position:absolute;top:3588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" fillcolor="#e5dfec [663]" strokecolor="black [3213]" strokeweight=".5pt">
                        <v:textbox>
                          <w:txbxContent>
                            <w:p w14:paraId="1D7E0685" w14:textId="77777777" w:rsidR="001A1927" w:rsidRDefault="001A1927" w:rsidP="000506B2"/>
                          </w:txbxContent>
                        </v:textbox>
                      </v:shape>
                      <v:shape id="_x0000_s1043" type="#_x0000_t202" style="position:absolute;left:3125;top:3124;width:3194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" fillcolor="white [3212]" stroked="f" strokeweight=".5pt">
                        <v:textbox>
                          <w:txbxContent>
                            <w:p w14:paraId="06CCDB43" w14:textId="77777777" w:rsidR="001A1927" w:rsidRPr="00582D4A" w:rsidRDefault="001A1927" w:rsidP="000506B2">
                              <w:pPr>
                                <w:shd w:val="clear" w:color="auto" w:fill="FFFFFF" w:themeFill="background1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Chinese Language and Culture Minor units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C0DD9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FC0DD9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FC0DD9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78C171FF" w14:textId="7C8529CD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B135732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21106CBC" w14:textId="0E18109A" w:rsidR="00EE3837" w:rsidRPr="00434DCB" w:rsidRDefault="00EE3837" w:rsidP="00EE3837">
      <w:pPr>
        <w:pStyle w:val="BodyText"/>
        <w:rPr>
          <w:rFonts w:ascii="Century Gothic" w:hAnsi="Century Gothic"/>
          <w:b/>
          <w:sz w:val="22"/>
          <w:szCs w:val="22"/>
        </w:rPr>
      </w:pPr>
      <w:r w:rsidRPr="00434DCB">
        <w:rPr>
          <w:rFonts w:ascii="Century Gothic" w:hAnsi="Century Gothic"/>
        </w:rPr>
        <w:br/>
      </w:r>
    </w:p>
    <w:p w14:paraId="5C67EF78" w14:textId="60BC7864" w:rsidR="00EE3837" w:rsidRDefault="00EE3837" w:rsidP="007B0B32">
      <w:pPr>
        <w:pStyle w:val="BodyText"/>
        <w:rPr>
          <w:rFonts w:ascii="Century Gothic" w:hAnsi="Century Gothic"/>
          <w:bCs/>
        </w:rPr>
      </w:pPr>
    </w:p>
    <w:p w14:paraId="6E390BBF" w14:textId="77777777" w:rsidR="001D208A" w:rsidRDefault="001D208A" w:rsidP="001D208A">
      <w:pPr>
        <w:rPr>
          <w:rFonts w:ascii="Century Gothic" w:hAnsi="Century Gothic"/>
          <w:b/>
        </w:rPr>
      </w:pPr>
    </w:p>
    <w:p w14:paraId="041554FC" w14:textId="77777777" w:rsidR="001D208A" w:rsidRDefault="001D208A" w:rsidP="001D208A">
      <w:pPr>
        <w:rPr>
          <w:rFonts w:ascii="Century Gothic" w:hAnsi="Century Gothic"/>
          <w:b/>
        </w:rPr>
      </w:pPr>
    </w:p>
    <w:p w14:paraId="1ABE7C1F" w14:textId="77777777" w:rsidR="001D208A" w:rsidRDefault="001D208A" w:rsidP="001D208A">
      <w:pPr>
        <w:rPr>
          <w:rFonts w:ascii="Century Gothic" w:hAnsi="Century Gothic"/>
          <w:b/>
        </w:rPr>
      </w:pPr>
    </w:p>
    <w:p w14:paraId="290BD38C" w14:textId="77777777" w:rsidR="001D208A" w:rsidRDefault="001D208A" w:rsidP="001D208A">
      <w:pPr>
        <w:rPr>
          <w:rFonts w:ascii="Century Gothic" w:hAnsi="Century Gothic"/>
          <w:b/>
        </w:rPr>
      </w:pPr>
    </w:p>
    <w:p w14:paraId="5E0D72CB" w14:textId="77777777" w:rsidR="001D208A" w:rsidRDefault="001D208A" w:rsidP="001D208A">
      <w:pPr>
        <w:rPr>
          <w:rFonts w:ascii="Century Gothic" w:hAnsi="Century Gothic"/>
          <w:b/>
        </w:rPr>
      </w:pPr>
    </w:p>
    <w:p w14:paraId="3B2DAF84" w14:textId="77777777" w:rsidR="001D208A" w:rsidRDefault="001D208A" w:rsidP="001D208A">
      <w:pPr>
        <w:rPr>
          <w:rFonts w:ascii="Century Gothic" w:hAnsi="Century Gothic"/>
          <w:b/>
        </w:rPr>
      </w:pPr>
    </w:p>
    <w:p w14:paraId="12C7856D" w14:textId="77777777" w:rsidR="00D110CC" w:rsidRDefault="00D110CC" w:rsidP="001D208A">
      <w:pPr>
        <w:rPr>
          <w:rFonts w:ascii="Century Gothic" w:hAnsi="Century Gothic"/>
          <w:b/>
        </w:rPr>
      </w:pPr>
    </w:p>
    <w:p w14:paraId="0BAA927E" w14:textId="77777777" w:rsidR="00D110CC" w:rsidRDefault="00D110CC" w:rsidP="001D208A">
      <w:pPr>
        <w:rPr>
          <w:rFonts w:ascii="Century Gothic" w:hAnsi="Century Gothic"/>
          <w:b/>
        </w:rPr>
      </w:pPr>
    </w:p>
    <w:p w14:paraId="282545CA" w14:textId="77777777" w:rsidR="00D110CC" w:rsidRDefault="00D110CC" w:rsidP="001D208A">
      <w:pPr>
        <w:rPr>
          <w:rFonts w:ascii="Century Gothic" w:hAnsi="Century Gothic"/>
          <w:b/>
        </w:rPr>
      </w:pPr>
    </w:p>
    <w:p w14:paraId="6185AF4C" w14:textId="77777777" w:rsidR="00D110CC" w:rsidRDefault="00D110CC" w:rsidP="001D208A">
      <w:pPr>
        <w:rPr>
          <w:rFonts w:ascii="Century Gothic" w:hAnsi="Century Gothic"/>
          <w:b/>
        </w:rPr>
      </w:pPr>
    </w:p>
    <w:p w14:paraId="61181DF7" w14:textId="77777777" w:rsidR="00D110CC" w:rsidRDefault="00D110CC" w:rsidP="001D208A">
      <w:pPr>
        <w:rPr>
          <w:rFonts w:ascii="Century Gothic" w:hAnsi="Century Gothic"/>
          <w:b/>
        </w:rPr>
      </w:pPr>
    </w:p>
    <w:p w14:paraId="11CCE50A" w14:textId="77777777" w:rsidR="00D110CC" w:rsidRDefault="00D110CC" w:rsidP="001D208A">
      <w:pPr>
        <w:rPr>
          <w:rFonts w:ascii="Century Gothic" w:hAnsi="Century Gothic"/>
          <w:b/>
        </w:rPr>
      </w:pPr>
    </w:p>
    <w:p w14:paraId="24BC57D9" w14:textId="77777777" w:rsidR="00D110CC" w:rsidRDefault="00D110CC" w:rsidP="001D208A">
      <w:pPr>
        <w:rPr>
          <w:rFonts w:ascii="Century Gothic" w:hAnsi="Century Gothic"/>
          <w:b/>
        </w:rPr>
      </w:pPr>
    </w:p>
    <w:p w14:paraId="7DE5CFE3" w14:textId="77777777" w:rsidR="00D110CC" w:rsidRDefault="00D110CC" w:rsidP="001D208A">
      <w:pPr>
        <w:rPr>
          <w:rFonts w:ascii="Century Gothic" w:hAnsi="Century Gothic"/>
          <w:b/>
        </w:rPr>
      </w:pPr>
    </w:p>
    <w:p w14:paraId="66BCD368" w14:textId="77777777" w:rsidR="00D110CC" w:rsidRDefault="00D110CC" w:rsidP="001D208A">
      <w:pPr>
        <w:rPr>
          <w:rFonts w:ascii="Century Gothic" w:hAnsi="Century Gothic"/>
          <w:b/>
        </w:rPr>
      </w:pPr>
    </w:p>
    <w:p w14:paraId="2D09D747" w14:textId="77777777" w:rsidR="00D110CC" w:rsidRDefault="00D110CC" w:rsidP="001D208A">
      <w:pPr>
        <w:rPr>
          <w:rFonts w:ascii="Century Gothic" w:hAnsi="Century Gothic"/>
          <w:b/>
        </w:rPr>
      </w:pPr>
    </w:p>
    <w:p w14:paraId="4CACE6BB" w14:textId="77777777" w:rsidR="00F2352A" w:rsidRDefault="00F2352A" w:rsidP="001D208A">
      <w:pPr>
        <w:rPr>
          <w:rFonts w:ascii="Century Gothic" w:hAnsi="Century Gothic"/>
          <w:b/>
        </w:rPr>
      </w:pPr>
    </w:p>
    <w:p w14:paraId="3A0A9383" w14:textId="77777777" w:rsidR="00554A43" w:rsidRDefault="00554A43" w:rsidP="001D208A">
      <w:pPr>
        <w:rPr>
          <w:rFonts w:ascii="Century Gothic" w:hAnsi="Century Gothic"/>
          <w:b/>
        </w:rPr>
      </w:pPr>
    </w:p>
    <w:p w14:paraId="35C9EF25" w14:textId="77777777" w:rsidR="00C3001E" w:rsidRDefault="00C3001E" w:rsidP="001D208A">
      <w:pPr>
        <w:rPr>
          <w:rFonts w:ascii="Century Gothic" w:hAnsi="Century Gothic"/>
          <w:b/>
        </w:rPr>
      </w:pPr>
    </w:p>
    <w:p w14:paraId="4ECC67EE" w14:textId="77777777" w:rsidR="00C3001E" w:rsidRDefault="00C3001E" w:rsidP="001D208A">
      <w:pPr>
        <w:rPr>
          <w:rFonts w:ascii="Century Gothic" w:hAnsi="Century Gothic"/>
          <w:b/>
        </w:rPr>
      </w:pPr>
    </w:p>
    <w:p w14:paraId="535A7EB8" w14:textId="1EE83F2D" w:rsidR="00C319BF" w:rsidRPr="00C3001E" w:rsidRDefault="00C319BF" w:rsidP="001D208A">
      <w:pPr>
        <w:rPr>
          <w:rFonts w:ascii="Century Gothic" w:hAnsi="Century Gothic"/>
          <w:b/>
        </w:rPr>
      </w:pPr>
      <w:r w:rsidRPr="00C3001E">
        <w:rPr>
          <w:rFonts w:ascii="Century Gothic" w:hAnsi="Century Gothic"/>
          <w:b/>
        </w:rPr>
        <w:t>Notes</w:t>
      </w:r>
    </w:p>
    <w:p w14:paraId="21C3E5A2" w14:textId="31D912D6" w:rsidR="001D7A2A" w:rsidRPr="00C3001E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The</w:t>
      </w:r>
      <w:r w:rsidRPr="00C3001E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Rules</w:t>
      </w:r>
      <w:r w:rsidRPr="00C3001E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for</w:t>
      </w:r>
      <w:r w:rsidRPr="00C3001E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the</w:t>
      </w:r>
      <w:r w:rsidRPr="00C3001E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CB0</w:t>
      </w:r>
      <w:r w:rsidR="00ED63BD" w:rsidRPr="00C3001E">
        <w:rPr>
          <w:rFonts w:ascii="Century Gothic" w:hAnsi="Century Gothic"/>
          <w:sz w:val="22"/>
          <w:szCs w:val="22"/>
        </w:rPr>
        <w:t>3</w:t>
      </w:r>
      <w:r w:rsidR="00F635E8" w:rsidRPr="00C3001E">
        <w:rPr>
          <w:rFonts w:ascii="Century Gothic" w:hAnsi="Century Gothic"/>
          <w:sz w:val="22"/>
          <w:szCs w:val="22"/>
        </w:rPr>
        <w:t>0</w:t>
      </w:r>
      <w:r w:rsidRPr="00C3001E">
        <w:rPr>
          <w:rFonts w:ascii="Century Gothic" w:hAnsi="Century Gothic"/>
          <w:sz w:val="22"/>
          <w:szCs w:val="22"/>
        </w:rPr>
        <w:t xml:space="preserve"> Bachelor of Engineering (Honours) </w:t>
      </w:r>
      <w:r w:rsidR="009535F7" w:rsidRPr="00C3001E">
        <w:rPr>
          <w:rFonts w:ascii="Century Gothic" w:hAnsi="Century Gothic"/>
          <w:sz w:val="22"/>
          <w:szCs w:val="22"/>
        </w:rPr>
        <w:t xml:space="preserve">and Bachelor of Modern Languages </w:t>
      </w:r>
      <w:r w:rsidRPr="00C3001E">
        <w:rPr>
          <w:rFonts w:ascii="Century Gothic" w:hAnsi="Century Gothic"/>
          <w:sz w:val="22"/>
          <w:szCs w:val="22"/>
        </w:rPr>
        <w:t>can</w:t>
      </w:r>
      <w:r w:rsidRPr="00C3001E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C3001E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C3001E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77777777" w:rsidR="001D7A2A" w:rsidRPr="00C3001E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All</w:t>
      </w:r>
      <w:r w:rsidRPr="00C300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units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have</w:t>
      </w:r>
      <w:r w:rsidRPr="00C300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a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value</w:t>
      </w:r>
      <w:r w:rsidRPr="00C300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of</w:t>
      </w:r>
      <w:r w:rsidRPr="00C300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3001E">
        <w:rPr>
          <w:rFonts w:ascii="Century Gothic" w:hAnsi="Century Gothic"/>
          <w:b/>
          <w:bCs/>
          <w:sz w:val="22"/>
          <w:szCs w:val="22"/>
        </w:rPr>
        <w:t>six</w:t>
      </w:r>
      <w:r w:rsidRPr="00C3001E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C3001E">
        <w:rPr>
          <w:rFonts w:ascii="Century Gothic" w:hAnsi="Century Gothic"/>
          <w:b/>
          <w:bCs/>
          <w:sz w:val="22"/>
          <w:szCs w:val="22"/>
        </w:rPr>
        <w:t>points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unless</w:t>
      </w:r>
      <w:r w:rsidRPr="00C300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otherwise</w:t>
      </w:r>
      <w:r w:rsidRPr="00C300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C3001E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Information about</w:t>
      </w:r>
      <w:r w:rsidRPr="00C3001E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unit availability</w:t>
      </w:r>
      <w:r w:rsidRPr="00C3001E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should</w:t>
      </w:r>
      <w:r w:rsidRPr="00C300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be checked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at the beginning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of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each semester</w:t>
      </w:r>
      <w:r w:rsidRPr="00C3001E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and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>can be found</w:t>
      </w:r>
      <w:r w:rsidRPr="00C3001E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3001E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C3001E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C3001E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C3001E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3001E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5C86DC" w:rsidR="001D7A2A" w:rsidRPr="00C3001E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3001E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="009535F7" w:rsidRPr="00C3001E">
        <w:rPr>
          <w:rFonts w:ascii="Century Gothic" w:hAnsi="Century Gothic" w:cstheme="minorHAnsi"/>
          <w:i/>
          <w:iCs/>
          <w:sz w:val="22"/>
          <w:szCs w:val="22"/>
        </w:rPr>
        <w:t>LMS Organisation Engineering Student Hub</w:t>
      </w:r>
      <w:r w:rsidRPr="00C3001E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7604B3" w14:textId="64770511" w:rsidR="001D208A" w:rsidRPr="00C3001E" w:rsidRDefault="00702873" w:rsidP="001D208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3001E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62A3B109" w14:textId="77777777" w:rsidR="001D208A" w:rsidRPr="00C3001E" w:rsidRDefault="001D208A" w:rsidP="001D20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</w:p>
    <w:p w14:paraId="6FE1A691" w14:textId="05734401" w:rsidR="001D208A" w:rsidRPr="00C3001E" w:rsidRDefault="001D208A" w:rsidP="001D208A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C3001E">
        <w:rPr>
          <w:rFonts w:ascii="Century Gothic" w:hAnsi="Century Gothic"/>
          <w:b/>
          <w:sz w:val="22"/>
          <w:szCs w:val="22"/>
        </w:rPr>
        <w:t>A Note about Bridging</w:t>
      </w:r>
    </w:p>
    <w:p w14:paraId="3EBFEC68" w14:textId="77777777" w:rsidR="001D208A" w:rsidRPr="00C3001E" w:rsidRDefault="001D208A" w:rsidP="001D208A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63DD22A1" w14:textId="77777777" w:rsidR="001D208A" w:rsidRPr="00C3001E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358653F4" w14:textId="77777777" w:rsidR="001D208A" w:rsidRPr="00C3001E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281CCB8E" w14:textId="640CAA97" w:rsidR="001D208A" w:rsidRPr="00C3001E" w:rsidRDefault="001D208A" w:rsidP="001D208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3001E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7E17EB18" w14:textId="77777777" w:rsidR="001D208A" w:rsidRPr="00C3001E" w:rsidRDefault="001D208A" w:rsidP="00EA58AB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745FB51" w14:textId="1A94D9DA" w:rsidR="00A137C4" w:rsidRPr="00C3001E" w:rsidRDefault="000E16BB" w:rsidP="008D2D84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C3001E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3001E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3001E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3001E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3" w:history="1">
        <w:r w:rsidRPr="00C3001E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C3001E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C3001E" w:rsidSect="00294D20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720" w:right="720" w:bottom="142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1A55" w14:textId="77777777" w:rsidR="00B3482A" w:rsidRDefault="00B3482A">
      <w:r>
        <w:separator/>
      </w:r>
    </w:p>
  </w:endnote>
  <w:endnote w:type="continuationSeparator" w:id="0">
    <w:p w14:paraId="085E2862" w14:textId="77777777" w:rsidR="00B3482A" w:rsidRDefault="00B3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1B25A926" w:rsidR="00E945DE" w:rsidRPr="00B367C0" w:rsidRDefault="00C3001E" w:rsidP="00C3001E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C1B206E" wp14:editId="77B7FB92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35757700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06D944" w14:textId="77777777" w:rsidR="00C3001E" w:rsidRDefault="00C3001E" w:rsidP="00C3001E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B2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left:0;text-align:left;margin-left:-19.8pt;margin-top:575.95pt;width:650.9pt;height:18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6006D944" w14:textId="77777777" w:rsidR="00C3001E" w:rsidRDefault="00C3001E" w:rsidP="00C3001E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A275" w14:textId="77777777" w:rsidR="00C3001E" w:rsidRPr="00BE5201" w:rsidRDefault="00C3001E" w:rsidP="00C3001E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52449D5" wp14:editId="7C31365C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FD62FF" w14:textId="77777777" w:rsidR="00C3001E" w:rsidRDefault="00C3001E" w:rsidP="00C3001E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449D5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-19.8pt;margin-top:575.95pt;width:650.9pt;height:18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27FD62FF" w14:textId="77777777" w:rsidR="00C3001E" w:rsidRDefault="00C3001E" w:rsidP="00C3001E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6D459B94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9535F7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BF3F" w14:textId="77777777" w:rsidR="00B3482A" w:rsidRDefault="00B3482A">
      <w:r>
        <w:separator/>
      </w:r>
    </w:p>
  </w:footnote>
  <w:footnote w:type="continuationSeparator" w:id="0">
    <w:p w14:paraId="19541836" w14:textId="77777777" w:rsidR="00B3482A" w:rsidRDefault="00B3482A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683F251A" w:rsidR="002C0BB1" w:rsidRPr="002C0BB1" w:rsidRDefault="00C93FED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CEB49B5" wp14:editId="5F868F9D">
              <wp:simplePos x="0" y="0"/>
              <wp:positionH relativeFrom="margin">
                <wp:posOffset>-9525</wp:posOffset>
              </wp:positionH>
              <wp:positionV relativeFrom="paragraph">
                <wp:posOffset>-12065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5B782B" id="Group 1732451203" o:spid="_x0000_s1026" style="position:absolute;margin-left:-.75pt;margin-top:-.95pt;width:130.35pt;height:41.55pt;z-index:-25165772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E4AE69A" wp14:editId="4D8E2B99">
              <wp:simplePos x="0" y="0"/>
              <wp:positionH relativeFrom="margin">
                <wp:posOffset>8369935</wp:posOffset>
              </wp:positionH>
              <wp:positionV relativeFrom="paragraph">
                <wp:posOffset>-9935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6C88BE74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9535F7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AE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left:0;text-align:left;margin-left:659.05pt;margin-top:-.8pt;width:116.4pt;height:110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" fillcolor="window" strokecolor="#27348b" strokeweight="2pt">
              <v:textbox style="mso-fit-shape-to-text:t">
                <w:txbxContent>
                  <w:p w14:paraId="2CA19B1D" w14:textId="6C88BE74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9535F7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3EE7805" wp14:editId="4DCBB00B">
              <wp:simplePos x="0" y="0"/>
              <wp:positionH relativeFrom="margin">
                <wp:posOffset>1082233</wp:posOffset>
              </wp:positionH>
              <wp:positionV relativeFrom="paragraph">
                <wp:posOffset>-168765</wp:posOffset>
              </wp:positionV>
              <wp:extent cx="7741920" cy="821602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8216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C3E23EB" w:rsidR="00ED43BA" w:rsidRPr="006574C4" w:rsidRDefault="00ED43BA" w:rsidP="008A1F31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3</w:t>
                          </w:r>
                          <w:r w:rsidR="00B90AEE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0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BB627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Modern Languages</w:t>
                          </w:r>
                        </w:p>
                        <w:p w14:paraId="1527DF1D" w14:textId="5D0AC9FE" w:rsidR="00ED43BA" w:rsidRDefault="003427D9" w:rsidP="008A1F31">
                          <w:pPr>
                            <w:ind w:right="17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Environmental Engineering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Japanese Studies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-JPN</w:t>
                          </w:r>
                          <w:r w:rsidR="008A1F3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SI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DD7A3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8A1F31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with a minor in Chinese Language and Culture (MNR-CHLAC)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</w:t>
                          </w:r>
                          <w:r w:rsidR="00C93FE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.5</w:t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2D001C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</w:t>
                          </w:r>
                        </w:p>
                        <w:p w14:paraId="35A714EF" w14:textId="77777777" w:rsidR="00ED43BA" w:rsidRPr="00E25577" w:rsidRDefault="00ED43BA" w:rsidP="008A1F31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8A1F3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EE7805" id="_x0000_s1045" type="#_x0000_t202" style="position:absolute;left:0;text-align:left;margin-left:85.2pt;margin-top:-13.3pt;width:609.6pt;height:64.7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" filled="f" stroked="f">
              <v:textbox>
                <w:txbxContent>
                  <w:p w14:paraId="02DA8B8A" w14:textId="6C3E23EB" w:rsidR="00ED43BA" w:rsidRPr="006574C4" w:rsidRDefault="00ED43BA" w:rsidP="008A1F31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3</w:t>
                    </w:r>
                    <w:r w:rsidR="00B90AEE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0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BB627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Modern Languages</w:t>
                    </w:r>
                  </w:p>
                  <w:p w14:paraId="1527DF1D" w14:textId="5D0AC9FE" w:rsidR="00ED43BA" w:rsidRDefault="003427D9" w:rsidP="008A1F31">
                    <w:pPr>
                      <w:ind w:right="17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Environmental Engineering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Japanese Studies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-JPN</w:t>
                    </w:r>
                    <w:r w:rsidR="008A1F3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SI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DD7A3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8A1F31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with a minor in Chinese Language and Culture (MNR-CHLAC)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</w:t>
                    </w:r>
                    <w:r w:rsidR="00C93FED">
                      <w:rPr>
                        <w:rFonts w:ascii="Century Gothic" w:hAnsi="Century Gothic"/>
                        <w:bCs/>
                        <w:sz w:val="20"/>
                      </w:rPr>
                      <w:t>.5</w:t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2D001C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</w:t>
                    </w:r>
                  </w:p>
                  <w:p w14:paraId="35A714EF" w14:textId="77777777" w:rsidR="00ED43BA" w:rsidRPr="00E25577" w:rsidRDefault="00ED43BA" w:rsidP="008A1F31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8A1F3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4729"/>
    <w:rsid w:val="00045927"/>
    <w:rsid w:val="000506B2"/>
    <w:rsid w:val="0005237A"/>
    <w:rsid w:val="00055926"/>
    <w:rsid w:val="00064362"/>
    <w:rsid w:val="00066EB3"/>
    <w:rsid w:val="00071750"/>
    <w:rsid w:val="00072239"/>
    <w:rsid w:val="00073BBD"/>
    <w:rsid w:val="00076F44"/>
    <w:rsid w:val="00077689"/>
    <w:rsid w:val="00080BB2"/>
    <w:rsid w:val="00083540"/>
    <w:rsid w:val="000852A6"/>
    <w:rsid w:val="00086791"/>
    <w:rsid w:val="00091B7A"/>
    <w:rsid w:val="00092114"/>
    <w:rsid w:val="00094462"/>
    <w:rsid w:val="000A313B"/>
    <w:rsid w:val="000A39DE"/>
    <w:rsid w:val="000A4838"/>
    <w:rsid w:val="000A5C7C"/>
    <w:rsid w:val="000A795A"/>
    <w:rsid w:val="000B2878"/>
    <w:rsid w:val="000B395A"/>
    <w:rsid w:val="000B3E9E"/>
    <w:rsid w:val="000B485F"/>
    <w:rsid w:val="000B5BBE"/>
    <w:rsid w:val="000B6A71"/>
    <w:rsid w:val="000C7C6F"/>
    <w:rsid w:val="000E16BB"/>
    <w:rsid w:val="000E6A24"/>
    <w:rsid w:val="000E7688"/>
    <w:rsid w:val="000F34B9"/>
    <w:rsid w:val="00100902"/>
    <w:rsid w:val="00103B8F"/>
    <w:rsid w:val="00103F84"/>
    <w:rsid w:val="00105713"/>
    <w:rsid w:val="001079F1"/>
    <w:rsid w:val="00112A04"/>
    <w:rsid w:val="00113900"/>
    <w:rsid w:val="00113FE6"/>
    <w:rsid w:val="0011597F"/>
    <w:rsid w:val="00117E1D"/>
    <w:rsid w:val="00120069"/>
    <w:rsid w:val="001337B9"/>
    <w:rsid w:val="001362FA"/>
    <w:rsid w:val="0014092F"/>
    <w:rsid w:val="00147030"/>
    <w:rsid w:val="00151E96"/>
    <w:rsid w:val="00154FA1"/>
    <w:rsid w:val="00155A1A"/>
    <w:rsid w:val="001576E4"/>
    <w:rsid w:val="0016048E"/>
    <w:rsid w:val="00161C49"/>
    <w:rsid w:val="00161F40"/>
    <w:rsid w:val="001678DD"/>
    <w:rsid w:val="00167E4D"/>
    <w:rsid w:val="001722A8"/>
    <w:rsid w:val="00172A12"/>
    <w:rsid w:val="001746E9"/>
    <w:rsid w:val="00177F9E"/>
    <w:rsid w:val="00186843"/>
    <w:rsid w:val="00190357"/>
    <w:rsid w:val="00191A91"/>
    <w:rsid w:val="00192C14"/>
    <w:rsid w:val="0019460E"/>
    <w:rsid w:val="001A1927"/>
    <w:rsid w:val="001A2724"/>
    <w:rsid w:val="001A3C87"/>
    <w:rsid w:val="001A644D"/>
    <w:rsid w:val="001B1CEC"/>
    <w:rsid w:val="001C2E07"/>
    <w:rsid w:val="001C398B"/>
    <w:rsid w:val="001C4201"/>
    <w:rsid w:val="001C43DC"/>
    <w:rsid w:val="001C7C4E"/>
    <w:rsid w:val="001D0DE2"/>
    <w:rsid w:val="001D208A"/>
    <w:rsid w:val="001D24AE"/>
    <w:rsid w:val="001D2AE5"/>
    <w:rsid w:val="001D2BBF"/>
    <w:rsid w:val="001D34BE"/>
    <w:rsid w:val="001D6F99"/>
    <w:rsid w:val="001D7A2A"/>
    <w:rsid w:val="001E314B"/>
    <w:rsid w:val="001E3B2F"/>
    <w:rsid w:val="001E5B94"/>
    <w:rsid w:val="001E7AFA"/>
    <w:rsid w:val="001F0B6F"/>
    <w:rsid w:val="001F2210"/>
    <w:rsid w:val="001F760A"/>
    <w:rsid w:val="00204508"/>
    <w:rsid w:val="0020706C"/>
    <w:rsid w:val="00210393"/>
    <w:rsid w:val="00211FF2"/>
    <w:rsid w:val="00215A12"/>
    <w:rsid w:val="0022037D"/>
    <w:rsid w:val="00220F23"/>
    <w:rsid w:val="002223D5"/>
    <w:rsid w:val="00222EDA"/>
    <w:rsid w:val="00226FDB"/>
    <w:rsid w:val="00227276"/>
    <w:rsid w:val="0023336F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75596"/>
    <w:rsid w:val="00277C73"/>
    <w:rsid w:val="00284709"/>
    <w:rsid w:val="00287B9E"/>
    <w:rsid w:val="00293523"/>
    <w:rsid w:val="00294D20"/>
    <w:rsid w:val="002A0AAD"/>
    <w:rsid w:val="002A1865"/>
    <w:rsid w:val="002A2B08"/>
    <w:rsid w:val="002A335C"/>
    <w:rsid w:val="002A4206"/>
    <w:rsid w:val="002A5C9D"/>
    <w:rsid w:val="002B2978"/>
    <w:rsid w:val="002B3ECC"/>
    <w:rsid w:val="002B7CCD"/>
    <w:rsid w:val="002C0BB1"/>
    <w:rsid w:val="002D001C"/>
    <w:rsid w:val="002D65C8"/>
    <w:rsid w:val="002D6D0E"/>
    <w:rsid w:val="002E19CD"/>
    <w:rsid w:val="002E3B4A"/>
    <w:rsid w:val="002F489D"/>
    <w:rsid w:val="0030441D"/>
    <w:rsid w:val="0030630B"/>
    <w:rsid w:val="00306489"/>
    <w:rsid w:val="00307C22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27D9"/>
    <w:rsid w:val="00347910"/>
    <w:rsid w:val="00351990"/>
    <w:rsid w:val="003526F4"/>
    <w:rsid w:val="00353918"/>
    <w:rsid w:val="00355011"/>
    <w:rsid w:val="003555BE"/>
    <w:rsid w:val="00355D77"/>
    <w:rsid w:val="0036005D"/>
    <w:rsid w:val="00360981"/>
    <w:rsid w:val="003620BB"/>
    <w:rsid w:val="00362E3E"/>
    <w:rsid w:val="00363529"/>
    <w:rsid w:val="00365551"/>
    <w:rsid w:val="00366B2F"/>
    <w:rsid w:val="003716E1"/>
    <w:rsid w:val="003734E4"/>
    <w:rsid w:val="00374995"/>
    <w:rsid w:val="00376594"/>
    <w:rsid w:val="00381EBE"/>
    <w:rsid w:val="00392293"/>
    <w:rsid w:val="00392C1B"/>
    <w:rsid w:val="003B1991"/>
    <w:rsid w:val="003B30E5"/>
    <w:rsid w:val="003B633B"/>
    <w:rsid w:val="003B65EF"/>
    <w:rsid w:val="003C1E3B"/>
    <w:rsid w:val="003C390A"/>
    <w:rsid w:val="003C5B6E"/>
    <w:rsid w:val="003C6159"/>
    <w:rsid w:val="003D262C"/>
    <w:rsid w:val="003D3445"/>
    <w:rsid w:val="003D4B63"/>
    <w:rsid w:val="003D5C0D"/>
    <w:rsid w:val="003E05E2"/>
    <w:rsid w:val="003E156A"/>
    <w:rsid w:val="003E3D8B"/>
    <w:rsid w:val="003E5F14"/>
    <w:rsid w:val="003F07E4"/>
    <w:rsid w:val="003F1E14"/>
    <w:rsid w:val="003F4D90"/>
    <w:rsid w:val="003F695C"/>
    <w:rsid w:val="003F6BBD"/>
    <w:rsid w:val="003F6CA2"/>
    <w:rsid w:val="004007A1"/>
    <w:rsid w:val="00402FE9"/>
    <w:rsid w:val="004051D5"/>
    <w:rsid w:val="00405828"/>
    <w:rsid w:val="00406250"/>
    <w:rsid w:val="00407891"/>
    <w:rsid w:val="004103BF"/>
    <w:rsid w:val="00421BD2"/>
    <w:rsid w:val="0042745F"/>
    <w:rsid w:val="00431A48"/>
    <w:rsid w:val="00434DCB"/>
    <w:rsid w:val="00436233"/>
    <w:rsid w:val="00436513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16BB"/>
    <w:rsid w:val="00471E14"/>
    <w:rsid w:val="004747F2"/>
    <w:rsid w:val="004748F9"/>
    <w:rsid w:val="004752A5"/>
    <w:rsid w:val="00477CAB"/>
    <w:rsid w:val="0048099E"/>
    <w:rsid w:val="00483786"/>
    <w:rsid w:val="00483D1E"/>
    <w:rsid w:val="00486B57"/>
    <w:rsid w:val="00490361"/>
    <w:rsid w:val="00490384"/>
    <w:rsid w:val="004A7588"/>
    <w:rsid w:val="004B2470"/>
    <w:rsid w:val="004B2A14"/>
    <w:rsid w:val="004B2E1F"/>
    <w:rsid w:val="004C0FFF"/>
    <w:rsid w:val="004C3FA5"/>
    <w:rsid w:val="004C5048"/>
    <w:rsid w:val="004C6FF2"/>
    <w:rsid w:val="004D06CB"/>
    <w:rsid w:val="004D6DDA"/>
    <w:rsid w:val="004D78B8"/>
    <w:rsid w:val="004E0429"/>
    <w:rsid w:val="004E37A9"/>
    <w:rsid w:val="004F1B64"/>
    <w:rsid w:val="004F554A"/>
    <w:rsid w:val="004F6227"/>
    <w:rsid w:val="004F6824"/>
    <w:rsid w:val="005018B1"/>
    <w:rsid w:val="0050203B"/>
    <w:rsid w:val="00506BBE"/>
    <w:rsid w:val="00511B28"/>
    <w:rsid w:val="00514726"/>
    <w:rsid w:val="0051557B"/>
    <w:rsid w:val="00515698"/>
    <w:rsid w:val="00521865"/>
    <w:rsid w:val="0052295D"/>
    <w:rsid w:val="005237CC"/>
    <w:rsid w:val="00526D0B"/>
    <w:rsid w:val="005338F0"/>
    <w:rsid w:val="005510B3"/>
    <w:rsid w:val="00551114"/>
    <w:rsid w:val="00552D15"/>
    <w:rsid w:val="00554A43"/>
    <w:rsid w:val="00556595"/>
    <w:rsid w:val="00556BB1"/>
    <w:rsid w:val="00557565"/>
    <w:rsid w:val="00561502"/>
    <w:rsid w:val="00561819"/>
    <w:rsid w:val="00563CE4"/>
    <w:rsid w:val="00565E0B"/>
    <w:rsid w:val="00565F88"/>
    <w:rsid w:val="005661FA"/>
    <w:rsid w:val="00566B11"/>
    <w:rsid w:val="0056794C"/>
    <w:rsid w:val="005716A8"/>
    <w:rsid w:val="0057394E"/>
    <w:rsid w:val="005742B8"/>
    <w:rsid w:val="005746C2"/>
    <w:rsid w:val="00577390"/>
    <w:rsid w:val="005777F2"/>
    <w:rsid w:val="00582D4A"/>
    <w:rsid w:val="005846E2"/>
    <w:rsid w:val="005860D3"/>
    <w:rsid w:val="00586C05"/>
    <w:rsid w:val="00593CD1"/>
    <w:rsid w:val="005A1005"/>
    <w:rsid w:val="005A330A"/>
    <w:rsid w:val="005A62CF"/>
    <w:rsid w:val="005C0F38"/>
    <w:rsid w:val="005C1CCD"/>
    <w:rsid w:val="005C2DC4"/>
    <w:rsid w:val="005C3861"/>
    <w:rsid w:val="005D2ADE"/>
    <w:rsid w:val="005D6117"/>
    <w:rsid w:val="005D6F93"/>
    <w:rsid w:val="005E3566"/>
    <w:rsid w:val="005E4968"/>
    <w:rsid w:val="005E6A00"/>
    <w:rsid w:val="005F0458"/>
    <w:rsid w:val="005F12DC"/>
    <w:rsid w:val="005F4244"/>
    <w:rsid w:val="005F5D5A"/>
    <w:rsid w:val="005F6E6D"/>
    <w:rsid w:val="006030D3"/>
    <w:rsid w:val="00603C6A"/>
    <w:rsid w:val="00603EBC"/>
    <w:rsid w:val="00604B40"/>
    <w:rsid w:val="00612ACD"/>
    <w:rsid w:val="00616E4A"/>
    <w:rsid w:val="00623315"/>
    <w:rsid w:val="00624250"/>
    <w:rsid w:val="00627187"/>
    <w:rsid w:val="006277D5"/>
    <w:rsid w:val="00630F03"/>
    <w:rsid w:val="00631ECC"/>
    <w:rsid w:val="006335B1"/>
    <w:rsid w:val="006340A9"/>
    <w:rsid w:val="00640A76"/>
    <w:rsid w:val="00641239"/>
    <w:rsid w:val="00646911"/>
    <w:rsid w:val="006506F0"/>
    <w:rsid w:val="00650C5B"/>
    <w:rsid w:val="00650F07"/>
    <w:rsid w:val="00652962"/>
    <w:rsid w:val="00656F9C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90B"/>
    <w:rsid w:val="00686F74"/>
    <w:rsid w:val="006878F4"/>
    <w:rsid w:val="00691098"/>
    <w:rsid w:val="00694EC8"/>
    <w:rsid w:val="00696252"/>
    <w:rsid w:val="006A3EDA"/>
    <w:rsid w:val="006A45D5"/>
    <w:rsid w:val="006B030D"/>
    <w:rsid w:val="006B30BB"/>
    <w:rsid w:val="006B57F8"/>
    <w:rsid w:val="006C080F"/>
    <w:rsid w:val="006C4377"/>
    <w:rsid w:val="006C6B9E"/>
    <w:rsid w:val="006C7B8B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6F3EEF"/>
    <w:rsid w:val="00702462"/>
    <w:rsid w:val="00702873"/>
    <w:rsid w:val="0070410F"/>
    <w:rsid w:val="00707720"/>
    <w:rsid w:val="00711344"/>
    <w:rsid w:val="007118A3"/>
    <w:rsid w:val="00716D80"/>
    <w:rsid w:val="007178E7"/>
    <w:rsid w:val="007206BE"/>
    <w:rsid w:val="007222E9"/>
    <w:rsid w:val="00725170"/>
    <w:rsid w:val="00740626"/>
    <w:rsid w:val="00740AEF"/>
    <w:rsid w:val="00741C7A"/>
    <w:rsid w:val="007438F2"/>
    <w:rsid w:val="00746568"/>
    <w:rsid w:val="00750819"/>
    <w:rsid w:val="00752444"/>
    <w:rsid w:val="00753CB0"/>
    <w:rsid w:val="00754674"/>
    <w:rsid w:val="00760110"/>
    <w:rsid w:val="00762A14"/>
    <w:rsid w:val="007643B8"/>
    <w:rsid w:val="0076449C"/>
    <w:rsid w:val="00771E43"/>
    <w:rsid w:val="00776D9E"/>
    <w:rsid w:val="007842B6"/>
    <w:rsid w:val="00785752"/>
    <w:rsid w:val="00787184"/>
    <w:rsid w:val="007921D7"/>
    <w:rsid w:val="00792C7C"/>
    <w:rsid w:val="00793009"/>
    <w:rsid w:val="00793894"/>
    <w:rsid w:val="0079531E"/>
    <w:rsid w:val="00795539"/>
    <w:rsid w:val="0079773E"/>
    <w:rsid w:val="007A0117"/>
    <w:rsid w:val="007A1249"/>
    <w:rsid w:val="007A254D"/>
    <w:rsid w:val="007A2860"/>
    <w:rsid w:val="007A2C1C"/>
    <w:rsid w:val="007A35FB"/>
    <w:rsid w:val="007A70A6"/>
    <w:rsid w:val="007B01CC"/>
    <w:rsid w:val="007B0B32"/>
    <w:rsid w:val="007B716C"/>
    <w:rsid w:val="007B727A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620E"/>
    <w:rsid w:val="00806498"/>
    <w:rsid w:val="00810A3B"/>
    <w:rsid w:val="0081137A"/>
    <w:rsid w:val="0082126C"/>
    <w:rsid w:val="00822983"/>
    <w:rsid w:val="00822A7D"/>
    <w:rsid w:val="00823AA5"/>
    <w:rsid w:val="0082731D"/>
    <w:rsid w:val="00832A8E"/>
    <w:rsid w:val="00833266"/>
    <w:rsid w:val="00837730"/>
    <w:rsid w:val="00837DCB"/>
    <w:rsid w:val="00844B71"/>
    <w:rsid w:val="00845E33"/>
    <w:rsid w:val="0084634D"/>
    <w:rsid w:val="00847DD6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1F31"/>
    <w:rsid w:val="008A2C3A"/>
    <w:rsid w:val="008A43D7"/>
    <w:rsid w:val="008A72DD"/>
    <w:rsid w:val="008B283C"/>
    <w:rsid w:val="008B3A2E"/>
    <w:rsid w:val="008B6795"/>
    <w:rsid w:val="008B7975"/>
    <w:rsid w:val="008C0825"/>
    <w:rsid w:val="008C1152"/>
    <w:rsid w:val="008C23F0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327"/>
    <w:rsid w:val="008D2D84"/>
    <w:rsid w:val="008D330A"/>
    <w:rsid w:val="008D5FF0"/>
    <w:rsid w:val="008D71DB"/>
    <w:rsid w:val="008E17BA"/>
    <w:rsid w:val="008E3AD3"/>
    <w:rsid w:val="008E4E37"/>
    <w:rsid w:val="008E6193"/>
    <w:rsid w:val="008E6CD7"/>
    <w:rsid w:val="008F1419"/>
    <w:rsid w:val="008F27D2"/>
    <w:rsid w:val="008F3A01"/>
    <w:rsid w:val="008F41A8"/>
    <w:rsid w:val="008F74F7"/>
    <w:rsid w:val="009004D8"/>
    <w:rsid w:val="00906B11"/>
    <w:rsid w:val="00907C4D"/>
    <w:rsid w:val="00913BB8"/>
    <w:rsid w:val="00915FA4"/>
    <w:rsid w:val="00922BCA"/>
    <w:rsid w:val="00924B02"/>
    <w:rsid w:val="00927706"/>
    <w:rsid w:val="0093021B"/>
    <w:rsid w:val="00930567"/>
    <w:rsid w:val="00935488"/>
    <w:rsid w:val="00937B46"/>
    <w:rsid w:val="009414A7"/>
    <w:rsid w:val="00942C90"/>
    <w:rsid w:val="0094351B"/>
    <w:rsid w:val="009512AA"/>
    <w:rsid w:val="00951741"/>
    <w:rsid w:val="009535F7"/>
    <w:rsid w:val="009562F9"/>
    <w:rsid w:val="00960571"/>
    <w:rsid w:val="00962280"/>
    <w:rsid w:val="00963F7A"/>
    <w:rsid w:val="0096484D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0B21"/>
    <w:rsid w:val="009A7CC7"/>
    <w:rsid w:val="009B13A3"/>
    <w:rsid w:val="009B1ADF"/>
    <w:rsid w:val="009B1F7F"/>
    <w:rsid w:val="009B5C85"/>
    <w:rsid w:val="009C2F96"/>
    <w:rsid w:val="009C6078"/>
    <w:rsid w:val="009C7203"/>
    <w:rsid w:val="009D01C8"/>
    <w:rsid w:val="009D7C07"/>
    <w:rsid w:val="009E00AD"/>
    <w:rsid w:val="009E458C"/>
    <w:rsid w:val="009E7471"/>
    <w:rsid w:val="009E7A4A"/>
    <w:rsid w:val="009E7B39"/>
    <w:rsid w:val="009F1EA4"/>
    <w:rsid w:val="009F47F5"/>
    <w:rsid w:val="009F4A41"/>
    <w:rsid w:val="009F550C"/>
    <w:rsid w:val="00A00832"/>
    <w:rsid w:val="00A0150F"/>
    <w:rsid w:val="00A05B00"/>
    <w:rsid w:val="00A06440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150"/>
    <w:rsid w:val="00A403B3"/>
    <w:rsid w:val="00A5068E"/>
    <w:rsid w:val="00A622AC"/>
    <w:rsid w:val="00A6325C"/>
    <w:rsid w:val="00A70342"/>
    <w:rsid w:val="00A712FA"/>
    <w:rsid w:val="00A71B33"/>
    <w:rsid w:val="00A743DD"/>
    <w:rsid w:val="00A80ECB"/>
    <w:rsid w:val="00A86C36"/>
    <w:rsid w:val="00A900C6"/>
    <w:rsid w:val="00AB1695"/>
    <w:rsid w:val="00AB1FBF"/>
    <w:rsid w:val="00AB3D2F"/>
    <w:rsid w:val="00AB520A"/>
    <w:rsid w:val="00AC3E0D"/>
    <w:rsid w:val="00AD2823"/>
    <w:rsid w:val="00AD520D"/>
    <w:rsid w:val="00AD79C1"/>
    <w:rsid w:val="00AD7C22"/>
    <w:rsid w:val="00AE0D07"/>
    <w:rsid w:val="00AE6217"/>
    <w:rsid w:val="00AE64B1"/>
    <w:rsid w:val="00AF2879"/>
    <w:rsid w:val="00AF7DC8"/>
    <w:rsid w:val="00B0076C"/>
    <w:rsid w:val="00B022A2"/>
    <w:rsid w:val="00B05678"/>
    <w:rsid w:val="00B07EEB"/>
    <w:rsid w:val="00B1559C"/>
    <w:rsid w:val="00B17F56"/>
    <w:rsid w:val="00B21D3C"/>
    <w:rsid w:val="00B21EA8"/>
    <w:rsid w:val="00B31A25"/>
    <w:rsid w:val="00B347FF"/>
    <w:rsid w:val="00B3482A"/>
    <w:rsid w:val="00B367C0"/>
    <w:rsid w:val="00B36911"/>
    <w:rsid w:val="00B40712"/>
    <w:rsid w:val="00B431BD"/>
    <w:rsid w:val="00B4559A"/>
    <w:rsid w:val="00B51B40"/>
    <w:rsid w:val="00B547B6"/>
    <w:rsid w:val="00B564D2"/>
    <w:rsid w:val="00B577AD"/>
    <w:rsid w:val="00B577FD"/>
    <w:rsid w:val="00B57995"/>
    <w:rsid w:val="00B60003"/>
    <w:rsid w:val="00B601BA"/>
    <w:rsid w:val="00B6356E"/>
    <w:rsid w:val="00B6601D"/>
    <w:rsid w:val="00B671EB"/>
    <w:rsid w:val="00B72819"/>
    <w:rsid w:val="00B90AEE"/>
    <w:rsid w:val="00B93E5C"/>
    <w:rsid w:val="00B9406E"/>
    <w:rsid w:val="00BA44E5"/>
    <w:rsid w:val="00BA4589"/>
    <w:rsid w:val="00BA4A81"/>
    <w:rsid w:val="00BA6691"/>
    <w:rsid w:val="00BB1E52"/>
    <w:rsid w:val="00BB2F0D"/>
    <w:rsid w:val="00BB41FB"/>
    <w:rsid w:val="00BB474C"/>
    <w:rsid w:val="00BB5351"/>
    <w:rsid w:val="00BB627D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4453"/>
    <w:rsid w:val="00BF53EB"/>
    <w:rsid w:val="00C005B8"/>
    <w:rsid w:val="00C02B93"/>
    <w:rsid w:val="00C02E6A"/>
    <w:rsid w:val="00C032F2"/>
    <w:rsid w:val="00C10BDF"/>
    <w:rsid w:val="00C13BEE"/>
    <w:rsid w:val="00C22311"/>
    <w:rsid w:val="00C24942"/>
    <w:rsid w:val="00C2759C"/>
    <w:rsid w:val="00C3001E"/>
    <w:rsid w:val="00C30C13"/>
    <w:rsid w:val="00C319BF"/>
    <w:rsid w:val="00C32030"/>
    <w:rsid w:val="00C3592C"/>
    <w:rsid w:val="00C36B46"/>
    <w:rsid w:val="00C36DD3"/>
    <w:rsid w:val="00C424FE"/>
    <w:rsid w:val="00C47123"/>
    <w:rsid w:val="00C500F2"/>
    <w:rsid w:val="00C510E1"/>
    <w:rsid w:val="00C517B9"/>
    <w:rsid w:val="00C52636"/>
    <w:rsid w:val="00C52CA4"/>
    <w:rsid w:val="00C54049"/>
    <w:rsid w:val="00C555F3"/>
    <w:rsid w:val="00C55729"/>
    <w:rsid w:val="00C71248"/>
    <w:rsid w:val="00C72B2A"/>
    <w:rsid w:val="00C751E6"/>
    <w:rsid w:val="00C75331"/>
    <w:rsid w:val="00C773AE"/>
    <w:rsid w:val="00C80E90"/>
    <w:rsid w:val="00C90DB9"/>
    <w:rsid w:val="00C92CE2"/>
    <w:rsid w:val="00C93FED"/>
    <w:rsid w:val="00C977FB"/>
    <w:rsid w:val="00CA6EC4"/>
    <w:rsid w:val="00CB16AF"/>
    <w:rsid w:val="00CB27F4"/>
    <w:rsid w:val="00CC01C2"/>
    <w:rsid w:val="00CC34C3"/>
    <w:rsid w:val="00CC38A8"/>
    <w:rsid w:val="00CC667A"/>
    <w:rsid w:val="00CD0492"/>
    <w:rsid w:val="00CD0BC8"/>
    <w:rsid w:val="00CD2A54"/>
    <w:rsid w:val="00CD44E8"/>
    <w:rsid w:val="00CD4AAF"/>
    <w:rsid w:val="00CD4FCA"/>
    <w:rsid w:val="00CE2988"/>
    <w:rsid w:val="00CF05D5"/>
    <w:rsid w:val="00CF15EA"/>
    <w:rsid w:val="00CF55D9"/>
    <w:rsid w:val="00CF6C7A"/>
    <w:rsid w:val="00D02CEB"/>
    <w:rsid w:val="00D03E08"/>
    <w:rsid w:val="00D03E35"/>
    <w:rsid w:val="00D0491D"/>
    <w:rsid w:val="00D1026A"/>
    <w:rsid w:val="00D110CC"/>
    <w:rsid w:val="00D115BE"/>
    <w:rsid w:val="00D12E60"/>
    <w:rsid w:val="00D14AA5"/>
    <w:rsid w:val="00D15317"/>
    <w:rsid w:val="00D17BCA"/>
    <w:rsid w:val="00D2011F"/>
    <w:rsid w:val="00D214A0"/>
    <w:rsid w:val="00D21C4B"/>
    <w:rsid w:val="00D23440"/>
    <w:rsid w:val="00D23AA8"/>
    <w:rsid w:val="00D25F3E"/>
    <w:rsid w:val="00D26402"/>
    <w:rsid w:val="00D275D2"/>
    <w:rsid w:val="00D27CD8"/>
    <w:rsid w:val="00D323B3"/>
    <w:rsid w:val="00D341B0"/>
    <w:rsid w:val="00D36BDF"/>
    <w:rsid w:val="00D43F7F"/>
    <w:rsid w:val="00D4455C"/>
    <w:rsid w:val="00D54CB6"/>
    <w:rsid w:val="00D553EA"/>
    <w:rsid w:val="00D55C15"/>
    <w:rsid w:val="00D62940"/>
    <w:rsid w:val="00D654EF"/>
    <w:rsid w:val="00D66AB7"/>
    <w:rsid w:val="00D70CED"/>
    <w:rsid w:val="00D7273D"/>
    <w:rsid w:val="00D849CA"/>
    <w:rsid w:val="00D84D86"/>
    <w:rsid w:val="00D84F71"/>
    <w:rsid w:val="00D85D79"/>
    <w:rsid w:val="00D87D43"/>
    <w:rsid w:val="00D87E34"/>
    <w:rsid w:val="00D92A28"/>
    <w:rsid w:val="00D9406C"/>
    <w:rsid w:val="00D94ED7"/>
    <w:rsid w:val="00D95649"/>
    <w:rsid w:val="00D96937"/>
    <w:rsid w:val="00D97EDB"/>
    <w:rsid w:val="00DA01CC"/>
    <w:rsid w:val="00DA1466"/>
    <w:rsid w:val="00DA2BAA"/>
    <w:rsid w:val="00DA31E5"/>
    <w:rsid w:val="00DA423F"/>
    <w:rsid w:val="00DA437F"/>
    <w:rsid w:val="00DA5258"/>
    <w:rsid w:val="00DA6B94"/>
    <w:rsid w:val="00DA74D5"/>
    <w:rsid w:val="00DB13E8"/>
    <w:rsid w:val="00DB716E"/>
    <w:rsid w:val="00DC5992"/>
    <w:rsid w:val="00DC7FC6"/>
    <w:rsid w:val="00DD0E4F"/>
    <w:rsid w:val="00DD50F1"/>
    <w:rsid w:val="00DD73F4"/>
    <w:rsid w:val="00DD7731"/>
    <w:rsid w:val="00DD7A33"/>
    <w:rsid w:val="00DE090D"/>
    <w:rsid w:val="00DE5E1E"/>
    <w:rsid w:val="00DE7BA1"/>
    <w:rsid w:val="00DF3016"/>
    <w:rsid w:val="00E045C3"/>
    <w:rsid w:val="00E047A2"/>
    <w:rsid w:val="00E07666"/>
    <w:rsid w:val="00E07804"/>
    <w:rsid w:val="00E10BAA"/>
    <w:rsid w:val="00E1156E"/>
    <w:rsid w:val="00E11A6D"/>
    <w:rsid w:val="00E1585E"/>
    <w:rsid w:val="00E15D70"/>
    <w:rsid w:val="00E233DF"/>
    <w:rsid w:val="00E23B97"/>
    <w:rsid w:val="00E25577"/>
    <w:rsid w:val="00E301C7"/>
    <w:rsid w:val="00E33E1E"/>
    <w:rsid w:val="00E35684"/>
    <w:rsid w:val="00E36747"/>
    <w:rsid w:val="00E44072"/>
    <w:rsid w:val="00E45C61"/>
    <w:rsid w:val="00E46E9A"/>
    <w:rsid w:val="00E47C0E"/>
    <w:rsid w:val="00E530E8"/>
    <w:rsid w:val="00E538EE"/>
    <w:rsid w:val="00E55789"/>
    <w:rsid w:val="00E56365"/>
    <w:rsid w:val="00E635FC"/>
    <w:rsid w:val="00E72A90"/>
    <w:rsid w:val="00E72D84"/>
    <w:rsid w:val="00E72F3C"/>
    <w:rsid w:val="00E759AD"/>
    <w:rsid w:val="00E8129C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A58AB"/>
    <w:rsid w:val="00EB1428"/>
    <w:rsid w:val="00EB3006"/>
    <w:rsid w:val="00EB7F68"/>
    <w:rsid w:val="00ED07B8"/>
    <w:rsid w:val="00ED13D6"/>
    <w:rsid w:val="00ED1436"/>
    <w:rsid w:val="00ED43BA"/>
    <w:rsid w:val="00ED63BD"/>
    <w:rsid w:val="00ED76C7"/>
    <w:rsid w:val="00EE0ECC"/>
    <w:rsid w:val="00EE3837"/>
    <w:rsid w:val="00EF0620"/>
    <w:rsid w:val="00EF17F5"/>
    <w:rsid w:val="00EF2B70"/>
    <w:rsid w:val="00EF2FBC"/>
    <w:rsid w:val="00EF331D"/>
    <w:rsid w:val="00EF4295"/>
    <w:rsid w:val="00EF4D22"/>
    <w:rsid w:val="00EF527A"/>
    <w:rsid w:val="00F02B52"/>
    <w:rsid w:val="00F0300B"/>
    <w:rsid w:val="00F1457F"/>
    <w:rsid w:val="00F1494D"/>
    <w:rsid w:val="00F15216"/>
    <w:rsid w:val="00F21FA9"/>
    <w:rsid w:val="00F22E01"/>
    <w:rsid w:val="00F22FCD"/>
    <w:rsid w:val="00F2352A"/>
    <w:rsid w:val="00F2589F"/>
    <w:rsid w:val="00F2634D"/>
    <w:rsid w:val="00F303FB"/>
    <w:rsid w:val="00F3086C"/>
    <w:rsid w:val="00F32D5B"/>
    <w:rsid w:val="00F37132"/>
    <w:rsid w:val="00F37DD7"/>
    <w:rsid w:val="00F4174E"/>
    <w:rsid w:val="00F465A8"/>
    <w:rsid w:val="00F467E3"/>
    <w:rsid w:val="00F51B12"/>
    <w:rsid w:val="00F5401C"/>
    <w:rsid w:val="00F551B2"/>
    <w:rsid w:val="00F56881"/>
    <w:rsid w:val="00F635E8"/>
    <w:rsid w:val="00F63961"/>
    <w:rsid w:val="00F64D74"/>
    <w:rsid w:val="00F66BEC"/>
    <w:rsid w:val="00F7069A"/>
    <w:rsid w:val="00F7446D"/>
    <w:rsid w:val="00F74A49"/>
    <w:rsid w:val="00F76296"/>
    <w:rsid w:val="00F803B3"/>
    <w:rsid w:val="00F92292"/>
    <w:rsid w:val="00F931C7"/>
    <w:rsid w:val="00F95245"/>
    <w:rsid w:val="00F979AB"/>
    <w:rsid w:val="00FA60D8"/>
    <w:rsid w:val="00FA6D02"/>
    <w:rsid w:val="00FA71E5"/>
    <w:rsid w:val="00FA77E6"/>
    <w:rsid w:val="00FA7AC3"/>
    <w:rsid w:val="00FB209A"/>
    <w:rsid w:val="00FB4A5F"/>
    <w:rsid w:val="00FB5308"/>
    <w:rsid w:val="00FC0DD9"/>
    <w:rsid w:val="00FC2BA0"/>
    <w:rsid w:val="00FC32B9"/>
    <w:rsid w:val="00FC47BA"/>
    <w:rsid w:val="00FD0E3C"/>
    <w:rsid w:val="00FD301A"/>
    <w:rsid w:val="00FD3C3F"/>
    <w:rsid w:val="00FD59C9"/>
    <w:rsid w:val="00FD6B2A"/>
    <w:rsid w:val="00FE210A"/>
    <w:rsid w:val="00FE3403"/>
    <w:rsid w:val="00FE53FE"/>
    <w:rsid w:val="00FF19BD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3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38582-F38F-4275-8877-4241A3B059FD}"/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7</cp:revision>
  <dcterms:created xsi:type="dcterms:W3CDTF">2025-10-03T03:08:00Z</dcterms:created>
  <dcterms:modified xsi:type="dcterms:W3CDTF">2025-10-27T07:58:00Z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